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 xml:space="preserve">s Sunday </w:t>
      </w:r>
      <w:r w:rsidR="00C6331B">
        <w:rPr>
          <w:rFonts w:ascii="Calibri" w:eastAsia="Calibri" w:hAnsi="Calibri" w:cs="Calibri"/>
          <w:b/>
          <w:color w:val="000000"/>
          <w:sz w:val="40"/>
          <w:szCs w:val="40"/>
          <w:u w:val="single"/>
        </w:rPr>
        <w:t>October 9</w:t>
      </w:r>
      <w:r w:rsidRPr="001551EE">
        <w:rPr>
          <w:rFonts w:ascii="Calibri" w:eastAsia="Calibri" w:hAnsi="Calibri" w:cs="Calibri"/>
          <w:b/>
          <w:color w:val="000000"/>
          <w:sz w:val="40"/>
          <w:szCs w:val="40"/>
          <w:u w:val="single"/>
        </w:rPr>
        <w:t xml:space="preserve">, </w:t>
      </w:r>
      <w:proofErr w:type="gramStart"/>
      <w:r w:rsidRPr="001551EE">
        <w:rPr>
          <w:rFonts w:ascii="Calibri" w:eastAsia="Calibri" w:hAnsi="Calibri" w:cs="Calibri"/>
          <w:b/>
          <w:color w:val="000000"/>
          <w:sz w:val="40"/>
          <w:szCs w:val="40"/>
          <w:u w:val="single"/>
        </w:rPr>
        <w:t>2016</w:t>
      </w:r>
      <w:r w:rsidR="00D54739">
        <w:rPr>
          <w:rFonts w:ascii="Calibri" w:eastAsia="Calibri" w:hAnsi="Calibri" w:cs="Calibri"/>
          <w:b/>
          <w:color w:val="000000"/>
          <w:sz w:val="40"/>
          <w:szCs w:val="40"/>
          <w:u w:val="single"/>
        </w:rPr>
        <w:t xml:space="preserve">  at</w:t>
      </w:r>
      <w:proofErr w:type="gramEnd"/>
      <w:r w:rsidR="00D54739">
        <w:rPr>
          <w:rFonts w:ascii="Calibri" w:eastAsia="Calibri" w:hAnsi="Calibri" w:cs="Calibri"/>
          <w:b/>
          <w:color w:val="000000"/>
          <w:sz w:val="40"/>
          <w:szCs w:val="40"/>
          <w:u w:val="single"/>
        </w:rPr>
        <w:t xml:space="preserve"> </w:t>
      </w:r>
      <w:r w:rsidR="00D54739" w:rsidRPr="00D54739">
        <w:rPr>
          <w:rFonts w:ascii="Calibri" w:eastAsia="Calibri" w:hAnsi="Calibri" w:cs="Calibri"/>
          <w:b/>
          <w:color w:val="000000"/>
          <w:sz w:val="40"/>
          <w:szCs w:val="40"/>
          <w:highlight w:val="yellow"/>
          <w:u w:val="single"/>
        </w:rPr>
        <w:t>10:00 AM</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w:t>
      </w:r>
      <w:r w:rsidR="00D54739">
        <w:rPr>
          <w:rFonts w:ascii="Calibri" w:eastAsia="Calibri" w:hAnsi="Calibri" w:cs="Calibri"/>
          <w:b/>
          <w:color w:val="1F497D"/>
          <w:sz w:val="40"/>
          <w:szCs w:val="40"/>
          <w:highlight w:val="white"/>
        </w:rPr>
        <w:t xml:space="preserve"> GSR ORIENTATION BEGINNING AT 9</w:t>
      </w:r>
      <w:r w:rsidRPr="001551EE">
        <w:rPr>
          <w:rFonts w:ascii="Calibri" w:eastAsia="Calibri" w:hAnsi="Calibri" w:cs="Calibri"/>
          <w:b/>
          <w:color w:val="1F497D"/>
          <w:sz w:val="40"/>
          <w:szCs w:val="40"/>
          <w:highlight w:val="white"/>
        </w:rPr>
        <w:t>:30am</w:t>
      </w:r>
    </w:p>
    <w:p w:rsidR="00706302" w:rsidRDefault="00706302" w:rsidP="00D91CC9">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1050AF" w:rsidRDefault="00C7288A" w:rsidP="001551EE">
      <w:pPr>
        <w:jc w:val="center"/>
        <w:rPr>
          <w:rFonts w:ascii="Calibri" w:eastAsia="Calibri" w:hAnsi="Calibri" w:cs="Calibri"/>
          <w:b/>
          <w:color w:val="FF0000"/>
          <w:sz w:val="40"/>
          <w:szCs w:val="40"/>
        </w:rPr>
      </w:pPr>
      <w:r>
        <w:rPr>
          <w:rFonts w:ascii="Calibri" w:eastAsia="Calibri" w:hAnsi="Calibri" w:cs="Calibri"/>
          <w:b/>
          <w:color w:val="FF0000"/>
          <w:sz w:val="40"/>
          <w:szCs w:val="40"/>
        </w:rPr>
        <w:t>ALTERNATE TREASURER</w:t>
      </w:r>
      <w:r w:rsidR="001050AF">
        <w:rPr>
          <w:rFonts w:ascii="Calibri" w:eastAsia="Calibri" w:hAnsi="Calibri" w:cs="Calibri"/>
          <w:b/>
          <w:color w:val="FF0000"/>
          <w:sz w:val="40"/>
          <w:szCs w:val="40"/>
        </w:rPr>
        <w:t xml:space="preserve"> </w:t>
      </w:r>
    </w:p>
    <w:p w:rsidR="00AD1085" w:rsidRDefault="00305BE5" w:rsidP="001551EE">
      <w:pPr>
        <w:jc w:val="center"/>
        <w:rPr>
          <w:rFonts w:ascii="Calibri" w:eastAsia="Calibri" w:hAnsi="Calibri" w:cs="Calibri"/>
          <w:b/>
          <w:color w:val="FF0000"/>
          <w:sz w:val="40"/>
          <w:szCs w:val="40"/>
        </w:rPr>
      </w:pPr>
      <w:r>
        <w:rPr>
          <w:rFonts w:ascii="Calibri" w:eastAsia="Calibri" w:hAnsi="Calibri" w:cs="Calibri"/>
          <w:b/>
          <w:color w:val="FF0000"/>
          <w:sz w:val="40"/>
          <w:szCs w:val="40"/>
        </w:rPr>
        <w:t>ALTERNATE RCM</w:t>
      </w:r>
    </w:p>
    <w:p w:rsidR="001551EE" w:rsidRPr="00C124F1" w:rsidRDefault="00D91CC9" w:rsidP="001551EE">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ACTIVITIES TREASURER</w:t>
      </w:r>
      <w:r w:rsidR="001551EE" w:rsidRPr="00C124F1">
        <w:rPr>
          <w:rFonts w:ascii="Calibri" w:eastAsia="Calibri" w:hAnsi="Calibri" w:cs="Calibri"/>
          <w:b/>
          <w:color w:val="FF0000"/>
          <w:sz w:val="40"/>
          <w:szCs w:val="40"/>
        </w:rPr>
        <w:t xml:space="preserve"> </w:t>
      </w:r>
    </w:p>
    <w:p w:rsidR="001551EE" w:rsidRDefault="001551EE"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D91CC9" w:rsidRPr="001050AF" w:rsidRDefault="00E01DD3"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POLICY CHAIR</w:t>
      </w:r>
    </w:p>
    <w:p w:rsidR="00D91CC9" w:rsidRDefault="00D91CC9" w:rsidP="00D91CC9">
      <w:pPr>
        <w:jc w:val="center"/>
        <w:rPr>
          <w:rFonts w:ascii="Calibri" w:eastAsia="Calibri" w:hAnsi="Calibri" w:cs="Calibri"/>
          <w:color w:val="000000"/>
        </w:rPr>
      </w:pPr>
    </w:p>
    <w:p w:rsidR="00D91CC9" w:rsidRPr="001E16EF" w:rsidRDefault="00D91CC9" w:rsidP="00D91CC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92284A" w:rsidRPr="0092284A" w:rsidRDefault="0092284A" w:rsidP="0092284A">
      <w:pPr>
        <w:tabs>
          <w:tab w:val="left" w:pos="1080"/>
        </w:tabs>
        <w:jc w:val="center"/>
        <w:rPr>
          <w:rFonts w:eastAsia="Calibri" w:cs="Calibri"/>
          <w:b/>
          <w:color w:val="000000"/>
          <w:sz w:val="24"/>
          <w:szCs w:val="24"/>
        </w:rPr>
      </w:pPr>
      <w:r w:rsidRPr="00002E8F">
        <w:rPr>
          <w:rFonts w:eastAsia="Calibri" w:cs="Calibri"/>
          <w:b/>
          <w:color w:val="000000"/>
          <w:sz w:val="24"/>
          <w:szCs w:val="24"/>
        </w:rPr>
        <w:t>James S</w:t>
      </w:r>
      <w:r w:rsidR="000945D9">
        <w:rPr>
          <w:rFonts w:eastAsia="Calibri" w:cs="Calibri"/>
          <w:b/>
          <w:color w:val="000000"/>
          <w:sz w:val="24"/>
          <w:szCs w:val="24"/>
        </w:rPr>
        <w:t xml:space="preserve">. </w:t>
      </w:r>
      <w:r>
        <w:rPr>
          <w:rFonts w:eastAsia="Calibri" w:cs="Calibri"/>
          <w:b/>
          <w:color w:val="000000"/>
          <w:sz w:val="24"/>
          <w:szCs w:val="24"/>
        </w:rPr>
        <w:t>(</w:t>
      </w:r>
      <w:r w:rsidRPr="00C543D0">
        <w:rPr>
          <w:rFonts w:eastAsia="Calibri" w:cs="Calibri"/>
          <w:b/>
          <w:color w:val="000000"/>
          <w:sz w:val="24"/>
          <w:szCs w:val="24"/>
        </w:rPr>
        <w:t>Chair</w:t>
      </w:r>
      <w:r>
        <w:rPr>
          <w:rFonts w:eastAsia="Calibri" w:cs="Calibri"/>
          <w:b/>
          <w:color w:val="000000"/>
          <w:sz w:val="24"/>
          <w:szCs w:val="24"/>
        </w:rPr>
        <w:t>)</w:t>
      </w:r>
      <w:r w:rsidRPr="00C543D0">
        <w:rPr>
          <w:rFonts w:eastAsia="Calibri" w:cs="Calibri"/>
          <w:b/>
          <w:color w:val="000000"/>
          <w:sz w:val="24"/>
          <w:szCs w:val="24"/>
        </w:rPr>
        <w:t>:</w:t>
      </w:r>
      <w:r w:rsidRPr="0092284A">
        <w:rPr>
          <w:rFonts w:eastAsia="Calibri" w:cs="Calibri"/>
          <w:b/>
          <w:color w:val="000000"/>
          <w:sz w:val="24"/>
          <w:szCs w:val="24"/>
        </w:rPr>
        <w:t xml:space="preserve"> </w:t>
      </w:r>
      <w:hyperlink r:id="rId7" w:history="1">
        <w:r w:rsidRPr="00ED7C3F">
          <w:rPr>
            <w:rFonts w:eastAsia="Calibri" w:cs="Calibri"/>
            <w:b/>
            <w:color w:val="000000"/>
            <w:sz w:val="24"/>
            <w:szCs w:val="24"/>
          </w:rPr>
          <w:t>Southersjames122014@gmail.com</w:t>
        </w:r>
      </w:hyperlink>
      <w:r w:rsidRPr="00ED7C3F">
        <w:rPr>
          <w:rFonts w:eastAsia="Calibri" w:cs="Calibri"/>
          <w:b/>
          <w:color w:val="000000"/>
          <w:sz w:val="24"/>
          <w:szCs w:val="24"/>
        </w:rPr>
        <w:t>/754-204-5494</w:t>
      </w:r>
    </w:p>
    <w:p w:rsidR="00ED7C3F" w:rsidRDefault="000945D9" w:rsidP="00ED7C3F">
      <w:pPr>
        <w:tabs>
          <w:tab w:val="left" w:pos="1080"/>
        </w:tabs>
        <w:jc w:val="center"/>
        <w:rPr>
          <w:rFonts w:eastAsia="Calibri" w:cs="Calibri"/>
          <w:b/>
          <w:color w:val="000000"/>
          <w:sz w:val="24"/>
          <w:szCs w:val="24"/>
        </w:rPr>
      </w:pPr>
      <w:proofErr w:type="spellStart"/>
      <w:r>
        <w:rPr>
          <w:rFonts w:eastAsia="Calibri" w:cs="Calibri"/>
          <w:b/>
          <w:color w:val="000000"/>
          <w:sz w:val="24"/>
          <w:szCs w:val="24"/>
        </w:rPr>
        <w:t>Horacio</w:t>
      </w:r>
      <w:proofErr w:type="spellEnd"/>
      <w:r>
        <w:rPr>
          <w:rFonts w:eastAsia="Calibri" w:cs="Calibri"/>
          <w:b/>
          <w:color w:val="000000"/>
          <w:sz w:val="24"/>
          <w:szCs w:val="24"/>
        </w:rPr>
        <w:t xml:space="preserve"> M.</w:t>
      </w:r>
      <w:r w:rsidR="00ED7C3F">
        <w:rPr>
          <w:rFonts w:eastAsia="Calibri" w:cs="Calibri"/>
          <w:b/>
          <w:color w:val="000000"/>
          <w:sz w:val="24"/>
          <w:szCs w:val="24"/>
        </w:rPr>
        <w:t xml:space="preserve"> (Alternate Treasurer): </w:t>
      </w:r>
      <w:hyperlink r:id="rId8" w:history="1">
        <w:r w:rsidR="00ED7C3F" w:rsidRPr="00ED7C3F">
          <w:rPr>
            <w:rFonts w:eastAsia="Calibri" w:cs="Calibri"/>
            <w:b/>
            <w:color w:val="000000"/>
            <w:sz w:val="24"/>
            <w:szCs w:val="24"/>
          </w:rPr>
          <w:t>Horacio.f.moreno@att.net</w:t>
        </w:r>
      </w:hyperlink>
      <w:r w:rsidR="00ED7C3F" w:rsidRPr="00ED7C3F">
        <w:rPr>
          <w:rFonts w:eastAsia="Calibri" w:cs="Calibri"/>
          <w:b/>
          <w:color w:val="000000"/>
          <w:sz w:val="24"/>
          <w:szCs w:val="24"/>
        </w:rPr>
        <w:t>/954-479-9447</w:t>
      </w:r>
      <w:r w:rsidR="00ED7C3F">
        <w:rPr>
          <w:rFonts w:eastAsia="Calibri" w:cs="Calibri"/>
          <w:b/>
          <w:color w:val="000000"/>
          <w:sz w:val="24"/>
          <w:szCs w:val="24"/>
        </w:rPr>
        <w:t xml:space="preserve"> </w:t>
      </w:r>
    </w:p>
    <w:p w:rsidR="00D24691" w:rsidRDefault="000945D9" w:rsidP="00ED7C3F">
      <w:pPr>
        <w:tabs>
          <w:tab w:val="left" w:pos="1080"/>
        </w:tabs>
        <w:jc w:val="center"/>
        <w:rPr>
          <w:rFonts w:eastAsia="Calibri" w:cs="Calibri"/>
          <w:b/>
          <w:color w:val="000000"/>
          <w:sz w:val="24"/>
          <w:szCs w:val="24"/>
        </w:rPr>
      </w:pPr>
      <w:r>
        <w:rPr>
          <w:rFonts w:eastAsia="Calibri" w:cs="Calibri"/>
          <w:b/>
          <w:color w:val="000000"/>
          <w:sz w:val="24"/>
          <w:szCs w:val="24"/>
        </w:rPr>
        <w:t>Robert S.</w:t>
      </w:r>
      <w:r w:rsidR="00D24691">
        <w:rPr>
          <w:rFonts w:eastAsia="Calibri" w:cs="Calibri"/>
          <w:b/>
          <w:color w:val="000000"/>
          <w:sz w:val="24"/>
          <w:szCs w:val="24"/>
        </w:rPr>
        <w:t xml:space="preserve"> (Vice-Chair): </w:t>
      </w:r>
      <w:r w:rsidR="001050AF">
        <w:rPr>
          <w:rFonts w:eastAsia="Calibri" w:cs="Calibri"/>
          <w:b/>
          <w:color w:val="000000"/>
          <w:sz w:val="24"/>
          <w:szCs w:val="24"/>
        </w:rPr>
        <w:t>robertstuart5611@</w:t>
      </w:r>
      <w:r w:rsidR="009406C3">
        <w:rPr>
          <w:rFonts w:eastAsia="Calibri" w:cs="Calibri"/>
          <w:b/>
          <w:color w:val="000000"/>
          <w:sz w:val="24"/>
          <w:szCs w:val="24"/>
        </w:rPr>
        <w:t>y</w:t>
      </w:r>
      <w:r w:rsidR="001050AF">
        <w:rPr>
          <w:rFonts w:eastAsia="Calibri" w:cs="Calibri"/>
          <w:b/>
          <w:color w:val="000000"/>
          <w:sz w:val="24"/>
          <w:szCs w:val="24"/>
        </w:rPr>
        <w:t>ahoo.com/954-483-9147</w:t>
      </w:r>
    </w:p>
    <w:p w:rsidR="00D91CC9" w:rsidRPr="0092284A" w:rsidRDefault="00D91CC9" w:rsidP="00ED7C3F">
      <w:pPr>
        <w:tabs>
          <w:tab w:val="left" w:pos="1080"/>
        </w:tabs>
        <w:jc w:val="center"/>
        <w:rPr>
          <w:rFonts w:eastAsia="Calibri" w:cs="Calibri"/>
          <w:b/>
          <w:color w:val="000000"/>
          <w:sz w:val="24"/>
          <w:szCs w:val="24"/>
        </w:rPr>
      </w:pPr>
      <w:r w:rsidRPr="0092284A">
        <w:rPr>
          <w:rFonts w:eastAsia="Calibri" w:cs="Calibri"/>
          <w:b/>
          <w:color w:val="000000"/>
          <w:sz w:val="24"/>
          <w:szCs w:val="24"/>
        </w:rPr>
        <w:t xml:space="preserve">Sandy D. (Secretary): </w:t>
      </w:r>
      <w:hyperlink r:id="rId9" w:history="1">
        <w:r w:rsidR="00EC0A29" w:rsidRPr="00ED7C3F">
          <w:rPr>
            <w:rFonts w:eastAsia="Calibri" w:cs="Calibri"/>
            <w:b/>
            <w:color w:val="000000"/>
            <w:sz w:val="24"/>
            <w:szCs w:val="24"/>
          </w:rPr>
          <w:t>SBAreaSecretary@gmail.com/954-253-7578</w:t>
        </w:r>
      </w:hyperlink>
    </w:p>
    <w:p w:rsidR="006141CB" w:rsidRDefault="0092284A" w:rsidP="00305FE9">
      <w:pPr>
        <w:tabs>
          <w:tab w:val="left" w:pos="1080"/>
        </w:tabs>
        <w:jc w:val="center"/>
        <w:rPr>
          <w:rFonts w:eastAsia="Calibri" w:cs="Calibri"/>
          <w:b/>
          <w:color w:val="000000"/>
          <w:sz w:val="24"/>
          <w:szCs w:val="24"/>
        </w:rPr>
      </w:pPr>
      <w:r>
        <w:rPr>
          <w:rFonts w:eastAsia="Calibri" w:cs="Calibri"/>
          <w:b/>
          <w:color w:val="000000"/>
          <w:sz w:val="24"/>
          <w:szCs w:val="24"/>
        </w:rPr>
        <w:t xml:space="preserve">Rachel B. (Alternate Secretary): </w:t>
      </w:r>
      <w:hyperlink r:id="rId10" w:history="1">
        <w:r w:rsidR="00AA57B4" w:rsidRPr="009C4D64">
          <w:rPr>
            <w:rStyle w:val="Hyperlink"/>
            <w:rFonts w:eastAsia="Calibri" w:cs="Calibri"/>
            <w:b/>
            <w:sz w:val="24"/>
            <w:szCs w:val="24"/>
          </w:rPr>
          <w:t>Rayluvsty2985@gmail.com/954-867-8911</w:t>
        </w:r>
      </w:hyperlink>
    </w:p>
    <w:p w:rsidR="00D91CC9" w:rsidRPr="00305FE9" w:rsidRDefault="00D91CC9" w:rsidP="00305FE9">
      <w:pPr>
        <w:tabs>
          <w:tab w:val="left" w:pos="1080"/>
        </w:tabs>
        <w:jc w:val="center"/>
        <w:rPr>
          <w:rFonts w:eastAsia="Calibri" w:cs="Calibri"/>
          <w:b/>
          <w:color w:val="000000"/>
          <w:sz w:val="24"/>
          <w:szCs w:val="24"/>
        </w:rPr>
      </w:pPr>
      <w:r w:rsidRPr="00366816">
        <w:rPr>
          <w:rFonts w:eastAsia="Calibri" w:cs="Calibri"/>
          <w:b/>
          <w:color w:val="000000"/>
          <w:sz w:val="28"/>
          <w:szCs w:val="28"/>
          <w:highlight w:val="white"/>
          <w:u w:val="single"/>
        </w:rPr>
        <w:lastRenderedPageBreak/>
        <w:t>South Broward Area ASC Minutes</w:t>
      </w:r>
    </w:p>
    <w:p w:rsidR="00CB18E5" w:rsidRDefault="00D91CC9" w:rsidP="00D91CC9">
      <w:pPr>
        <w:rPr>
          <w:rFonts w:eastAsia="Calibri" w:cs="Calibri"/>
          <w:b/>
          <w:color w:val="000000"/>
          <w:sz w:val="24"/>
          <w:szCs w:val="24"/>
          <w:highlight w:val="white"/>
        </w:rPr>
      </w:pPr>
      <w:r w:rsidRPr="00373260">
        <w:rPr>
          <w:rFonts w:eastAsia="Calibri" w:cs="Calibri"/>
          <w:b/>
          <w:color w:val="000000"/>
          <w:sz w:val="24"/>
          <w:szCs w:val="24"/>
          <w:highlight w:val="white"/>
          <w:u w:val="single"/>
        </w:rPr>
        <w:t>James</w:t>
      </w:r>
      <w:r w:rsidR="002A3FDF">
        <w:rPr>
          <w:rFonts w:eastAsia="Calibri" w:cs="Calibri"/>
          <w:b/>
          <w:color w:val="000000"/>
          <w:sz w:val="24"/>
          <w:szCs w:val="24"/>
          <w:highlight w:val="white"/>
          <w:u w:val="single"/>
        </w:rPr>
        <w:t xml:space="preserve"> S</w:t>
      </w:r>
      <w:r w:rsidRPr="00373260">
        <w:rPr>
          <w:rFonts w:eastAsia="Calibri" w:cs="Calibri"/>
          <w:b/>
          <w:color w:val="000000"/>
          <w:sz w:val="24"/>
          <w:szCs w:val="24"/>
          <w:highlight w:val="white"/>
        </w:rPr>
        <w:t xml:space="preserve"> </w:t>
      </w:r>
      <w:r w:rsidR="00AA57B4">
        <w:rPr>
          <w:rFonts w:eastAsia="Calibri" w:cs="Calibri"/>
          <w:color w:val="000000"/>
          <w:sz w:val="24"/>
          <w:szCs w:val="24"/>
          <w:highlight w:val="white"/>
        </w:rPr>
        <w:t>opened the meeting at 10:00am</w:t>
      </w:r>
      <w:r w:rsidRPr="00373260">
        <w:rPr>
          <w:rFonts w:eastAsia="Calibri" w:cs="Calibri"/>
          <w:color w:val="000000"/>
          <w:sz w:val="24"/>
          <w:szCs w:val="24"/>
          <w:highlight w:val="white"/>
        </w:rPr>
        <w:t xml:space="preserve">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p>
    <w:p w:rsidR="00CB18E5" w:rsidRDefault="00AA57B4" w:rsidP="00D91CC9">
      <w:pPr>
        <w:rPr>
          <w:rFonts w:eastAsia="Calibri" w:cs="Calibri"/>
          <w:b/>
          <w:color w:val="000000"/>
          <w:sz w:val="24"/>
          <w:szCs w:val="24"/>
          <w:highlight w:val="white"/>
        </w:rPr>
      </w:pPr>
      <w:proofErr w:type="spellStart"/>
      <w:r>
        <w:rPr>
          <w:rFonts w:eastAsia="Calibri" w:cs="Calibri"/>
          <w:b/>
          <w:color w:val="000000"/>
          <w:sz w:val="24"/>
          <w:szCs w:val="24"/>
          <w:highlight w:val="white"/>
          <w:u w:val="single"/>
        </w:rPr>
        <w:t>Ralphie</w:t>
      </w:r>
      <w:proofErr w:type="spellEnd"/>
      <w:r w:rsidR="00410AC4">
        <w:rPr>
          <w:rFonts w:eastAsia="Calibri" w:cs="Calibri"/>
          <w:color w:val="000000"/>
          <w:sz w:val="24"/>
          <w:szCs w:val="24"/>
          <w:highlight w:val="white"/>
        </w:rPr>
        <w:t xml:space="preserve"> </w:t>
      </w:r>
      <w:r w:rsidR="00D91CC9" w:rsidRPr="00373260">
        <w:rPr>
          <w:rFonts w:eastAsia="Calibri" w:cs="Calibri"/>
          <w:color w:val="000000"/>
          <w:sz w:val="24"/>
          <w:szCs w:val="24"/>
          <w:highlight w:val="white"/>
        </w:rPr>
        <w:t>read the</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Twelve Traditions</w:t>
      </w:r>
      <w:r w:rsidR="00D91CC9" w:rsidRPr="00373260">
        <w:rPr>
          <w:rFonts w:eastAsia="Calibri" w:cs="Calibri"/>
          <w:b/>
          <w:color w:val="000000"/>
          <w:sz w:val="24"/>
          <w:szCs w:val="24"/>
          <w:highlight w:val="white"/>
        </w:rPr>
        <w:t xml:space="preserve">.  </w:t>
      </w:r>
    </w:p>
    <w:p w:rsidR="00D91CC9" w:rsidRPr="00D45379" w:rsidRDefault="00AA57B4" w:rsidP="00D91CC9">
      <w:pPr>
        <w:rPr>
          <w:rFonts w:eastAsia="Calibri" w:cs="Calibri"/>
          <w:color w:val="000000"/>
          <w:sz w:val="24"/>
          <w:szCs w:val="24"/>
        </w:rPr>
      </w:pPr>
      <w:r>
        <w:rPr>
          <w:rFonts w:eastAsia="Calibri" w:cs="Calibri"/>
          <w:b/>
          <w:color w:val="000000"/>
          <w:sz w:val="24"/>
          <w:szCs w:val="24"/>
          <w:highlight w:val="white"/>
          <w:u w:val="single"/>
        </w:rPr>
        <w:t>Tony</w:t>
      </w:r>
      <w:r w:rsidR="00D91CC9" w:rsidRPr="00373260">
        <w:rPr>
          <w:rFonts w:eastAsia="Calibri" w:cs="Calibri"/>
          <w:b/>
          <w:color w:val="000000"/>
          <w:sz w:val="24"/>
          <w:szCs w:val="24"/>
          <w:highlight w:val="white"/>
        </w:rPr>
        <w:t xml:space="preserve"> </w:t>
      </w:r>
      <w:r w:rsidR="00D91CC9" w:rsidRPr="00373260">
        <w:rPr>
          <w:rFonts w:eastAsia="Calibri" w:cs="Calibri"/>
          <w:color w:val="000000"/>
          <w:sz w:val="24"/>
          <w:szCs w:val="24"/>
          <w:highlight w:val="white"/>
        </w:rPr>
        <w:t>read</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ASC Definition</w:t>
      </w:r>
      <w:r w:rsidR="00D91CC9"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371FEC" w:rsidRDefault="00371FEC" w:rsidP="00D91CC9">
      <w:pPr>
        <w:tabs>
          <w:tab w:val="left" w:pos="1080"/>
        </w:tabs>
        <w:jc w:val="both"/>
        <w:rPr>
          <w:rFonts w:eastAsia="Calibri" w:cs="Calibri"/>
          <w:color w:val="000000"/>
          <w:sz w:val="24"/>
          <w:szCs w:val="24"/>
        </w:rPr>
      </w:pPr>
    </w:p>
    <w:p w:rsidR="00430305" w:rsidRDefault="00430305" w:rsidP="00D91CC9">
      <w:pPr>
        <w:tabs>
          <w:tab w:val="left" w:pos="1080"/>
        </w:tabs>
        <w:jc w:val="both"/>
        <w:rPr>
          <w:rFonts w:eastAsia="Calibri" w:cs="Calibri"/>
          <w:b/>
          <w:color w:val="000000"/>
          <w:sz w:val="24"/>
          <w:szCs w:val="24"/>
          <w:u w:val="single"/>
        </w:rPr>
      </w:pPr>
    </w:p>
    <w:p w:rsidR="000049D7" w:rsidRPr="00371FEC" w:rsidRDefault="00371FEC" w:rsidP="00D91CC9">
      <w:pPr>
        <w:tabs>
          <w:tab w:val="left" w:pos="1080"/>
        </w:tabs>
        <w:jc w:val="both"/>
        <w:rPr>
          <w:rFonts w:eastAsia="Calibri" w:cs="Calibri"/>
          <w:b/>
          <w:color w:val="000000"/>
          <w:sz w:val="24"/>
          <w:szCs w:val="24"/>
          <w:u w:val="single"/>
        </w:rPr>
      </w:pPr>
      <w:r w:rsidRPr="00371FEC">
        <w:rPr>
          <w:rFonts w:eastAsia="Calibri" w:cs="Calibri"/>
          <w:b/>
          <w:color w:val="000000"/>
          <w:sz w:val="24"/>
          <w:szCs w:val="24"/>
          <w:u w:val="single"/>
        </w:rPr>
        <w:t>ALL NEW GSRs BELOW:</w:t>
      </w:r>
    </w:p>
    <w:p w:rsidR="00EF5553" w:rsidRDefault="00DE65F4" w:rsidP="00D91CC9">
      <w:pPr>
        <w:tabs>
          <w:tab w:val="left" w:pos="1080"/>
        </w:tabs>
        <w:jc w:val="both"/>
        <w:rPr>
          <w:rFonts w:eastAsia="Calibri" w:cs="Calibri"/>
          <w:b/>
          <w:color w:val="000000"/>
          <w:sz w:val="24"/>
          <w:szCs w:val="24"/>
        </w:rPr>
      </w:pPr>
      <w:r>
        <w:rPr>
          <w:rFonts w:eastAsia="Calibri" w:cs="Calibri"/>
          <w:b/>
          <w:color w:val="000000"/>
          <w:sz w:val="24"/>
          <w:szCs w:val="24"/>
        </w:rPr>
        <w:t>Dave</w:t>
      </w:r>
      <w:r w:rsidR="00EF5553">
        <w:rPr>
          <w:rFonts w:eastAsia="Calibri" w:cs="Calibri"/>
          <w:b/>
          <w:color w:val="000000"/>
          <w:sz w:val="24"/>
          <w:szCs w:val="24"/>
        </w:rPr>
        <w:t xml:space="preserve"> – </w:t>
      </w:r>
      <w:r w:rsidR="00061F69">
        <w:rPr>
          <w:rFonts w:eastAsia="Calibri" w:cs="Calibri"/>
          <w:color w:val="000000"/>
          <w:sz w:val="24"/>
          <w:szCs w:val="24"/>
        </w:rPr>
        <w:t>I am</w:t>
      </w:r>
      <w:r w:rsidR="00371FEC">
        <w:rPr>
          <w:rFonts w:eastAsia="Calibri" w:cs="Calibri"/>
          <w:color w:val="000000"/>
          <w:sz w:val="24"/>
          <w:szCs w:val="24"/>
        </w:rPr>
        <w:t xml:space="preserve"> from Annapolis</w:t>
      </w:r>
      <w:r w:rsidR="00061F69">
        <w:rPr>
          <w:rFonts w:eastAsia="Calibri" w:cs="Calibri"/>
          <w:color w:val="000000"/>
          <w:sz w:val="24"/>
          <w:szCs w:val="24"/>
        </w:rPr>
        <w:t>,</w:t>
      </w:r>
      <w:r w:rsidR="00371FEC">
        <w:rPr>
          <w:rFonts w:eastAsia="Calibri" w:cs="Calibri"/>
          <w:color w:val="000000"/>
          <w:sz w:val="24"/>
          <w:szCs w:val="24"/>
        </w:rPr>
        <w:t xml:space="preserve"> Maryland representing </w:t>
      </w:r>
      <w:r w:rsidRPr="00371FEC">
        <w:rPr>
          <w:rFonts w:eastAsia="Calibri" w:cs="Calibri"/>
          <w:color w:val="000000"/>
          <w:sz w:val="24"/>
          <w:szCs w:val="24"/>
        </w:rPr>
        <w:t>10pm Recover</w:t>
      </w:r>
      <w:r w:rsidR="00371FEC">
        <w:rPr>
          <w:rFonts w:eastAsia="Calibri" w:cs="Calibri"/>
          <w:color w:val="000000"/>
          <w:sz w:val="24"/>
          <w:szCs w:val="24"/>
        </w:rPr>
        <w:t>y</w:t>
      </w:r>
    </w:p>
    <w:p w:rsidR="00DE65F4" w:rsidRDefault="00DE65F4" w:rsidP="00D91CC9">
      <w:pPr>
        <w:tabs>
          <w:tab w:val="left" w:pos="1080"/>
        </w:tabs>
        <w:jc w:val="both"/>
        <w:rPr>
          <w:rFonts w:eastAsia="Calibri" w:cs="Calibri"/>
          <w:b/>
          <w:color w:val="000000"/>
          <w:sz w:val="24"/>
          <w:szCs w:val="24"/>
        </w:rPr>
      </w:pPr>
      <w:r>
        <w:rPr>
          <w:rFonts w:eastAsia="Calibri" w:cs="Calibri"/>
          <w:b/>
          <w:color w:val="000000"/>
          <w:sz w:val="24"/>
          <w:szCs w:val="24"/>
        </w:rPr>
        <w:t xml:space="preserve">Frank – </w:t>
      </w:r>
      <w:r w:rsidRPr="00371FEC">
        <w:rPr>
          <w:rFonts w:eastAsia="Calibri" w:cs="Calibri"/>
          <w:color w:val="000000"/>
          <w:sz w:val="24"/>
          <w:szCs w:val="24"/>
        </w:rPr>
        <w:t>Fridays on Foster</w:t>
      </w:r>
    </w:p>
    <w:p w:rsidR="00DE65F4" w:rsidRDefault="00DE65F4" w:rsidP="00D91CC9">
      <w:pPr>
        <w:tabs>
          <w:tab w:val="left" w:pos="1080"/>
        </w:tabs>
        <w:jc w:val="both"/>
        <w:rPr>
          <w:rFonts w:eastAsia="Calibri" w:cs="Calibri"/>
          <w:b/>
          <w:color w:val="000000"/>
          <w:sz w:val="24"/>
          <w:szCs w:val="24"/>
        </w:rPr>
      </w:pPr>
      <w:r>
        <w:rPr>
          <w:rFonts w:eastAsia="Calibri" w:cs="Calibri"/>
          <w:b/>
          <w:color w:val="000000"/>
          <w:sz w:val="24"/>
          <w:szCs w:val="24"/>
        </w:rPr>
        <w:t xml:space="preserve">Larry – </w:t>
      </w:r>
      <w:r w:rsidRPr="00371FEC">
        <w:rPr>
          <w:rFonts w:eastAsia="Calibri" w:cs="Calibri"/>
          <w:color w:val="000000"/>
          <w:sz w:val="24"/>
          <w:szCs w:val="24"/>
        </w:rPr>
        <w:t xml:space="preserve">Bitter Ends Group </w:t>
      </w:r>
      <w:r w:rsidR="00371FEC">
        <w:rPr>
          <w:rFonts w:eastAsia="Calibri" w:cs="Calibri"/>
          <w:color w:val="000000"/>
          <w:sz w:val="24"/>
          <w:szCs w:val="24"/>
        </w:rPr>
        <w:t xml:space="preserve">- </w:t>
      </w:r>
      <w:r w:rsidRPr="00371FEC">
        <w:rPr>
          <w:rFonts w:eastAsia="Calibri" w:cs="Calibri"/>
          <w:color w:val="000000"/>
          <w:sz w:val="24"/>
          <w:szCs w:val="24"/>
        </w:rPr>
        <w:t>Davie</w:t>
      </w:r>
    </w:p>
    <w:p w:rsidR="00DE65F4" w:rsidRDefault="00DE65F4" w:rsidP="00D91CC9">
      <w:pPr>
        <w:tabs>
          <w:tab w:val="left" w:pos="1080"/>
        </w:tabs>
        <w:jc w:val="both"/>
        <w:rPr>
          <w:rFonts w:eastAsia="Calibri" w:cs="Calibri"/>
          <w:b/>
          <w:color w:val="000000"/>
          <w:sz w:val="24"/>
          <w:szCs w:val="24"/>
        </w:rPr>
      </w:pPr>
      <w:proofErr w:type="spellStart"/>
      <w:r>
        <w:rPr>
          <w:rFonts w:eastAsia="Calibri" w:cs="Calibri"/>
          <w:b/>
          <w:color w:val="000000"/>
          <w:sz w:val="24"/>
          <w:szCs w:val="24"/>
        </w:rPr>
        <w:t>Ralphie</w:t>
      </w:r>
      <w:proofErr w:type="spellEnd"/>
      <w:r>
        <w:rPr>
          <w:rFonts w:eastAsia="Calibri" w:cs="Calibri"/>
          <w:b/>
          <w:color w:val="000000"/>
          <w:sz w:val="24"/>
          <w:szCs w:val="24"/>
        </w:rPr>
        <w:t xml:space="preserve"> – </w:t>
      </w:r>
      <w:r w:rsidRPr="00371FEC">
        <w:rPr>
          <w:rFonts w:eastAsia="Calibri" w:cs="Calibri"/>
          <w:color w:val="000000"/>
          <w:sz w:val="24"/>
          <w:szCs w:val="24"/>
        </w:rPr>
        <w:t>Let Go</w:t>
      </w:r>
      <w:r w:rsidR="00371FEC">
        <w:rPr>
          <w:rFonts w:eastAsia="Calibri" w:cs="Calibri"/>
          <w:color w:val="000000"/>
          <w:sz w:val="24"/>
          <w:szCs w:val="24"/>
        </w:rPr>
        <w:t>,</w:t>
      </w:r>
      <w:r w:rsidRPr="00371FEC">
        <w:rPr>
          <w:rFonts w:eastAsia="Calibri" w:cs="Calibri"/>
          <w:color w:val="000000"/>
          <w:sz w:val="24"/>
          <w:szCs w:val="24"/>
        </w:rPr>
        <w:t xml:space="preserve"> Let God</w:t>
      </w:r>
    </w:p>
    <w:p w:rsidR="006141CB" w:rsidRPr="00430305" w:rsidRDefault="00DE65F4" w:rsidP="00E376F8">
      <w:pPr>
        <w:tabs>
          <w:tab w:val="left" w:pos="1080"/>
        </w:tabs>
        <w:jc w:val="both"/>
        <w:rPr>
          <w:rFonts w:eastAsia="Calibri" w:cs="Calibri"/>
          <w:color w:val="000000"/>
          <w:sz w:val="24"/>
          <w:szCs w:val="24"/>
        </w:rPr>
      </w:pPr>
      <w:r>
        <w:rPr>
          <w:rFonts w:eastAsia="Calibri" w:cs="Calibri"/>
          <w:b/>
          <w:color w:val="000000"/>
          <w:sz w:val="24"/>
          <w:szCs w:val="24"/>
        </w:rPr>
        <w:t xml:space="preserve">Mike – </w:t>
      </w:r>
      <w:r w:rsidR="00061F69">
        <w:rPr>
          <w:rFonts w:eastAsia="Calibri" w:cs="Calibri"/>
          <w:color w:val="000000"/>
          <w:sz w:val="24"/>
          <w:szCs w:val="24"/>
        </w:rPr>
        <w:t xml:space="preserve">Veterans in Recovery </w:t>
      </w:r>
      <w:r w:rsidRPr="00371FEC">
        <w:rPr>
          <w:rFonts w:eastAsia="Calibri" w:cs="Calibri"/>
          <w:color w:val="000000"/>
          <w:sz w:val="24"/>
          <w:szCs w:val="24"/>
        </w:rPr>
        <w:t>Group – do not have to be a Veteran to be a</w:t>
      </w:r>
      <w:r w:rsidR="00371FEC">
        <w:rPr>
          <w:rFonts w:eastAsia="Calibri" w:cs="Calibri"/>
          <w:color w:val="000000"/>
          <w:sz w:val="24"/>
          <w:szCs w:val="24"/>
        </w:rPr>
        <w:t xml:space="preserve"> </w:t>
      </w:r>
      <w:r w:rsidRPr="00371FEC">
        <w:rPr>
          <w:rFonts w:eastAsia="Calibri" w:cs="Calibri"/>
          <w:color w:val="000000"/>
          <w:sz w:val="24"/>
          <w:szCs w:val="24"/>
        </w:rPr>
        <w:t>part</w:t>
      </w:r>
      <w:r w:rsidR="00371FEC">
        <w:rPr>
          <w:rFonts w:eastAsia="Calibri" w:cs="Calibri"/>
          <w:color w:val="000000"/>
          <w:sz w:val="24"/>
          <w:szCs w:val="24"/>
        </w:rPr>
        <w:t xml:space="preserve"> of this group</w:t>
      </w:r>
    </w:p>
    <w:p w:rsidR="00A224E6" w:rsidRDefault="00A224E6" w:rsidP="00E376F8">
      <w:pPr>
        <w:tabs>
          <w:tab w:val="left" w:pos="1080"/>
        </w:tabs>
        <w:jc w:val="both"/>
        <w:rPr>
          <w:rFonts w:eastAsia="Calibri" w:cs="Calibri"/>
          <w:b/>
          <w:color w:val="000000"/>
          <w:sz w:val="28"/>
          <w:szCs w:val="28"/>
          <w:highlight w:val="white"/>
          <w:u w:val="single"/>
        </w:rPr>
      </w:pPr>
    </w:p>
    <w:p w:rsidR="00C330C0" w:rsidRDefault="00C330C0" w:rsidP="00E376F8">
      <w:pPr>
        <w:tabs>
          <w:tab w:val="left" w:pos="1080"/>
        </w:tabs>
        <w:jc w:val="both"/>
        <w:rPr>
          <w:rFonts w:eastAsia="Calibri" w:cs="Calibri"/>
          <w:b/>
          <w:color w:val="000000"/>
          <w:sz w:val="28"/>
          <w:szCs w:val="28"/>
          <w:highlight w:val="white"/>
          <w:u w:val="single"/>
        </w:rPr>
      </w:pPr>
    </w:p>
    <w:p w:rsidR="00C330C0" w:rsidRDefault="00C330C0" w:rsidP="00E376F8">
      <w:pPr>
        <w:tabs>
          <w:tab w:val="left" w:pos="1080"/>
        </w:tabs>
        <w:jc w:val="both"/>
        <w:rPr>
          <w:rFonts w:eastAsia="Calibri" w:cs="Calibri"/>
          <w:b/>
          <w:color w:val="000000"/>
          <w:sz w:val="28"/>
          <w:szCs w:val="28"/>
          <w:highlight w:val="white"/>
          <w:u w:val="single"/>
        </w:rPr>
      </w:pPr>
      <w:bookmarkStart w:id="0" w:name="_GoBack"/>
      <w:bookmarkEnd w:id="0"/>
    </w:p>
    <w:p w:rsidR="00337A78" w:rsidRPr="006141CB" w:rsidRDefault="00337A78" w:rsidP="00E376F8">
      <w:pPr>
        <w:tabs>
          <w:tab w:val="left" w:pos="1080"/>
        </w:tabs>
        <w:jc w:val="both"/>
        <w:rPr>
          <w:rFonts w:eastAsia="Calibri" w:cs="Calibri"/>
          <w:b/>
          <w:color w:val="000000"/>
          <w:sz w:val="24"/>
          <w:szCs w:val="24"/>
          <w:highlight w:val="white"/>
          <w:u w:val="single"/>
        </w:rPr>
      </w:pPr>
      <w:r w:rsidRPr="006141CB">
        <w:rPr>
          <w:rFonts w:eastAsia="Calibri" w:cs="Calibri"/>
          <w:b/>
          <w:color w:val="000000"/>
          <w:sz w:val="24"/>
          <w:szCs w:val="24"/>
          <w:highlight w:val="white"/>
          <w:u w:val="single"/>
        </w:rPr>
        <w:t>Roll Call</w:t>
      </w:r>
    </w:p>
    <w:tbl>
      <w:tblPr>
        <w:tblStyle w:val="TableGrid"/>
        <w:tblW w:w="11160" w:type="dxa"/>
        <w:tblInd w:w="-815" w:type="dxa"/>
        <w:tblLayout w:type="fixed"/>
        <w:tblLook w:val="04A0" w:firstRow="1" w:lastRow="0" w:firstColumn="1" w:lastColumn="0" w:noHBand="0" w:noVBand="1"/>
      </w:tblPr>
      <w:tblGrid>
        <w:gridCol w:w="3420"/>
        <w:gridCol w:w="720"/>
        <w:gridCol w:w="720"/>
        <w:gridCol w:w="720"/>
        <w:gridCol w:w="3330"/>
        <w:gridCol w:w="810"/>
        <w:gridCol w:w="720"/>
        <w:gridCol w:w="720"/>
      </w:tblGrid>
      <w:tr w:rsidR="005F6BBD" w:rsidRPr="006141CB"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Admin Committee</w:t>
            </w:r>
          </w:p>
        </w:tc>
        <w:tc>
          <w:tcPr>
            <w:tcW w:w="7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AUG</w:t>
            </w:r>
          </w:p>
        </w:tc>
        <w:tc>
          <w:tcPr>
            <w:tcW w:w="720" w:type="dxa"/>
          </w:tcPr>
          <w:p w:rsidR="005F6BBD" w:rsidRPr="006141CB" w:rsidRDefault="005F6BBD" w:rsidP="005F6BBD">
            <w:pPr>
              <w:tabs>
                <w:tab w:val="left" w:pos="1080"/>
              </w:tabs>
              <w:jc w:val="center"/>
              <w:rPr>
                <w:rFonts w:eastAsia="Calibri" w:cs="Calibri"/>
                <w:b/>
                <w:color w:val="000000"/>
              </w:rPr>
            </w:pPr>
            <w:r>
              <w:rPr>
                <w:rFonts w:eastAsia="Calibri" w:cs="Calibri"/>
                <w:b/>
                <w:color w:val="000000"/>
              </w:rPr>
              <w:t>SEPT</w:t>
            </w:r>
          </w:p>
        </w:tc>
        <w:tc>
          <w:tcPr>
            <w:tcW w:w="720" w:type="dxa"/>
          </w:tcPr>
          <w:p w:rsidR="005F6BBD" w:rsidRPr="006141CB" w:rsidRDefault="005F6BBD" w:rsidP="005F6BBD">
            <w:pPr>
              <w:tabs>
                <w:tab w:val="left" w:pos="1080"/>
              </w:tabs>
              <w:jc w:val="center"/>
              <w:rPr>
                <w:rFonts w:eastAsia="Calibri" w:cs="Calibri"/>
                <w:b/>
                <w:color w:val="000000"/>
              </w:rPr>
            </w:pPr>
            <w:r>
              <w:rPr>
                <w:rFonts w:eastAsia="Calibri" w:cs="Calibri"/>
                <w:b/>
                <w:color w:val="000000"/>
              </w:rPr>
              <w:t>OCT</w:t>
            </w: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Admin Committee</w:t>
            </w:r>
          </w:p>
        </w:tc>
        <w:tc>
          <w:tcPr>
            <w:tcW w:w="81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AUG</w:t>
            </w:r>
          </w:p>
        </w:tc>
        <w:tc>
          <w:tcPr>
            <w:tcW w:w="720" w:type="dxa"/>
          </w:tcPr>
          <w:p w:rsidR="005F6BBD" w:rsidRPr="006141CB" w:rsidRDefault="005F6BBD" w:rsidP="005F6BBD">
            <w:pPr>
              <w:tabs>
                <w:tab w:val="left" w:pos="1080"/>
              </w:tabs>
              <w:jc w:val="center"/>
              <w:rPr>
                <w:rFonts w:eastAsia="Calibri" w:cs="Calibri"/>
                <w:b/>
                <w:color w:val="000000"/>
              </w:rPr>
            </w:pPr>
            <w:r>
              <w:rPr>
                <w:rFonts w:eastAsia="Calibri" w:cs="Calibri"/>
                <w:b/>
                <w:color w:val="000000"/>
              </w:rPr>
              <w:t>SEPT</w:t>
            </w:r>
          </w:p>
        </w:tc>
        <w:tc>
          <w:tcPr>
            <w:tcW w:w="720" w:type="dxa"/>
          </w:tcPr>
          <w:p w:rsidR="005F6BBD" w:rsidRPr="006141CB" w:rsidRDefault="005F6BBD" w:rsidP="005F6BBD">
            <w:pPr>
              <w:tabs>
                <w:tab w:val="left" w:pos="1080"/>
              </w:tabs>
              <w:jc w:val="center"/>
              <w:rPr>
                <w:rFonts w:eastAsia="Calibri" w:cs="Calibri"/>
                <w:b/>
                <w:color w:val="000000"/>
              </w:rPr>
            </w:pPr>
            <w:r>
              <w:rPr>
                <w:rFonts w:eastAsia="Calibri" w:cs="Calibri"/>
                <w:b/>
                <w:color w:val="000000"/>
              </w:rPr>
              <w:t>OCT</w:t>
            </w:r>
          </w:p>
        </w:tc>
      </w:tr>
      <w:tr w:rsidR="005F6BBD" w:rsidRPr="006141CB"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Chair: James S</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754-204-5494</w:t>
            </w:r>
          </w:p>
          <w:p w:rsidR="005F6BBD" w:rsidRPr="006141CB" w:rsidRDefault="00C330C0" w:rsidP="005F6BBD">
            <w:pPr>
              <w:tabs>
                <w:tab w:val="left" w:pos="1080"/>
              </w:tabs>
              <w:jc w:val="center"/>
              <w:rPr>
                <w:rFonts w:eastAsia="Calibri" w:cs="Calibri"/>
                <w:color w:val="000000"/>
              </w:rPr>
            </w:pPr>
            <w:hyperlink r:id="rId11" w:history="1">
              <w:r w:rsidR="005F6BBD" w:rsidRPr="006141CB">
                <w:rPr>
                  <w:rStyle w:val="Hyperlink"/>
                  <w:rFonts w:eastAsia="Calibri" w:cs="Calibri"/>
                </w:rPr>
                <w:t>Southersjames122014@gmail.com</w:t>
              </w:r>
            </w:hyperlink>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H&amp;I Chair: Duke S</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954-931-7083</w:t>
            </w:r>
          </w:p>
          <w:p w:rsidR="005F6BBD" w:rsidRPr="006141CB" w:rsidRDefault="00C330C0" w:rsidP="005F6BBD">
            <w:pPr>
              <w:jc w:val="center"/>
              <w:rPr>
                <w:rFonts w:eastAsia="Calibri" w:cs="Calibri"/>
              </w:rPr>
            </w:pPr>
            <w:hyperlink r:id="rId12" w:history="1">
              <w:r w:rsidR="005F6BBD" w:rsidRPr="006141CB">
                <w:rPr>
                  <w:rStyle w:val="Hyperlink"/>
                  <w:rFonts w:eastAsia="Calibri" w:cs="Calibri"/>
                </w:rPr>
                <w:t>dukehlwd@yahoo.com</w:t>
              </w:r>
            </w:hyperlink>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6141CB" w:rsidTr="00E87A51">
        <w:tc>
          <w:tcPr>
            <w:tcW w:w="3420" w:type="dxa"/>
          </w:tcPr>
          <w:p w:rsidR="005F6BBD" w:rsidRPr="009406C3" w:rsidRDefault="005F6BBD" w:rsidP="005F6BBD">
            <w:pPr>
              <w:tabs>
                <w:tab w:val="left" w:pos="1080"/>
              </w:tabs>
              <w:jc w:val="center"/>
              <w:rPr>
                <w:rFonts w:eastAsia="Calibri" w:cs="Calibri"/>
                <w:b/>
                <w:color w:val="000000"/>
              </w:rPr>
            </w:pPr>
            <w:r w:rsidRPr="006141CB">
              <w:rPr>
                <w:rFonts w:eastAsia="Calibri" w:cs="Calibri"/>
                <w:b/>
                <w:color w:val="000000"/>
              </w:rPr>
              <w:t>Vice Chair:</w:t>
            </w:r>
            <w:r w:rsidRPr="009406C3">
              <w:rPr>
                <w:rFonts w:eastAsia="Calibri" w:cs="Calibri"/>
                <w:b/>
                <w:color w:val="000000"/>
              </w:rPr>
              <w:t xml:space="preserve"> </w:t>
            </w:r>
            <w:r w:rsidR="009406C3" w:rsidRPr="009406C3">
              <w:rPr>
                <w:rFonts w:eastAsia="Calibri" w:cs="Calibri"/>
                <w:b/>
                <w:color w:val="000000"/>
              </w:rPr>
              <w:t>Robert S</w:t>
            </w:r>
          </w:p>
          <w:p w:rsidR="005F6BBD" w:rsidRPr="009406C3" w:rsidRDefault="009406C3" w:rsidP="005F6BBD">
            <w:pPr>
              <w:tabs>
                <w:tab w:val="left" w:pos="1080"/>
              </w:tabs>
              <w:jc w:val="center"/>
              <w:rPr>
                <w:rFonts w:eastAsia="Calibri" w:cs="Calibri"/>
              </w:rPr>
            </w:pPr>
            <w:r w:rsidRPr="009406C3">
              <w:rPr>
                <w:rFonts w:eastAsia="Calibri" w:cs="Calibri"/>
              </w:rPr>
              <w:t>954-483-9147</w:t>
            </w:r>
          </w:p>
          <w:p w:rsidR="009406C3" w:rsidRPr="006141CB" w:rsidRDefault="009406C3" w:rsidP="005F6BBD">
            <w:pPr>
              <w:tabs>
                <w:tab w:val="left" w:pos="1080"/>
              </w:tabs>
              <w:jc w:val="center"/>
              <w:rPr>
                <w:rFonts w:eastAsia="Calibri" w:cs="Calibri"/>
                <w:color w:val="000000"/>
              </w:rPr>
            </w:pPr>
            <w:r w:rsidRPr="009406C3">
              <w:rPr>
                <w:rStyle w:val="Hyperlink"/>
              </w:rPr>
              <w:t>robertstuart5611@yahoo.com</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Literature Chair: Morgan F</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321-207-6054</w:t>
            </w:r>
          </w:p>
          <w:p w:rsidR="005F6BBD" w:rsidRPr="006141CB" w:rsidRDefault="00C330C0" w:rsidP="005F6BBD">
            <w:pPr>
              <w:tabs>
                <w:tab w:val="left" w:pos="1080"/>
              </w:tabs>
              <w:jc w:val="center"/>
              <w:rPr>
                <w:rFonts w:eastAsia="Calibri" w:cs="Calibri"/>
                <w:color w:val="000000"/>
              </w:rPr>
            </w:pPr>
            <w:hyperlink r:id="rId13" w:history="1">
              <w:r w:rsidR="005F6BBD" w:rsidRPr="006141CB">
                <w:rPr>
                  <w:rStyle w:val="Hyperlink"/>
                  <w:rFonts w:eastAsia="Calibri" w:cs="Calibri"/>
                </w:rPr>
                <w:t>Frankrebel2011@hotmail.com</w:t>
              </w:r>
            </w:hyperlink>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9406C3"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Secretary: Sandy D</w:t>
            </w:r>
          </w:p>
          <w:p w:rsidR="005F6BBD" w:rsidRPr="009406C3" w:rsidRDefault="005F6BBD" w:rsidP="005F6BBD">
            <w:pPr>
              <w:tabs>
                <w:tab w:val="left" w:pos="1080"/>
              </w:tabs>
              <w:jc w:val="center"/>
              <w:rPr>
                <w:rFonts w:eastAsia="Calibri" w:cs="Calibri"/>
              </w:rPr>
            </w:pPr>
            <w:r w:rsidRPr="009406C3">
              <w:rPr>
                <w:rFonts w:eastAsia="Calibri" w:cs="Calibri"/>
              </w:rPr>
              <w:t>954-253-7578</w:t>
            </w:r>
          </w:p>
          <w:p w:rsidR="005F6BBD" w:rsidRPr="009406C3" w:rsidRDefault="00C330C0" w:rsidP="005F6BBD">
            <w:pPr>
              <w:tabs>
                <w:tab w:val="left" w:pos="1080"/>
              </w:tabs>
              <w:jc w:val="center"/>
              <w:rPr>
                <w:rFonts w:eastAsia="Calibri" w:cs="Calibri"/>
                <w:b/>
                <w:color w:val="000000"/>
              </w:rPr>
            </w:pPr>
            <w:hyperlink r:id="rId14" w:history="1">
              <w:r w:rsidR="005F6BBD" w:rsidRPr="009406C3">
                <w:rPr>
                  <w:rStyle w:val="Hyperlink"/>
                  <w:rFonts w:eastAsia="Calibri" w:cs="Calibri"/>
                </w:rPr>
                <w:t>Sdeen1124@gmail.com</w:t>
              </w:r>
            </w:hyperlink>
          </w:p>
        </w:tc>
        <w:tc>
          <w:tcPr>
            <w:tcW w:w="720" w:type="dxa"/>
          </w:tcPr>
          <w:p w:rsidR="005F6BBD" w:rsidRPr="00013070" w:rsidRDefault="005F6BBD" w:rsidP="005F6BBD">
            <w:pPr>
              <w:tabs>
                <w:tab w:val="left" w:pos="1080"/>
              </w:tabs>
              <w:jc w:val="center"/>
              <w:rPr>
                <w:rFonts w:eastAsia="Calibri" w:cs="Calibri"/>
                <w:color w:val="000000"/>
              </w:rPr>
            </w:pPr>
            <w:r w:rsidRPr="00013070">
              <w:rPr>
                <w:rFonts w:eastAsia="Calibri" w:cs="Calibri"/>
                <w:color w:val="000000"/>
              </w:rPr>
              <w:t>X</w:t>
            </w:r>
          </w:p>
        </w:tc>
        <w:tc>
          <w:tcPr>
            <w:tcW w:w="720" w:type="dxa"/>
          </w:tcPr>
          <w:p w:rsidR="005F6BBD" w:rsidRPr="00013070" w:rsidRDefault="005F6BBD" w:rsidP="005F6BBD">
            <w:pPr>
              <w:tabs>
                <w:tab w:val="left" w:pos="1080"/>
              </w:tabs>
              <w:jc w:val="center"/>
              <w:rPr>
                <w:rFonts w:eastAsia="Calibri" w:cs="Calibri"/>
                <w:color w:val="000000"/>
              </w:rPr>
            </w:pPr>
            <w:r w:rsidRPr="00013070">
              <w:rPr>
                <w:rFonts w:eastAsia="Calibri" w:cs="Calibri"/>
                <w:color w:val="000000"/>
              </w:rPr>
              <w:t>X</w:t>
            </w:r>
          </w:p>
        </w:tc>
        <w:tc>
          <w:tcPr>
            <w:tcW w:w="720" w:type="dxa"/>
          </w:tcPr>
          <w:p w:rsidR="005F6BBD" w:rsidRPr="009406C3" w:rsidRDefault="005F6BBD" w:rsidP="005F6BBD">
            <w:pPr>
              <w:tabs>
                <w:tab w:val="left" w:pos="1080"/>
              </w:tabs>
              <w:jc w:val="center"/>
              <w:rPr>
                <w:rFonts w:eastAsia="Calibri" w:cs="Calibri"/>
                <w:b/>
                <w:color w:val="000000"/>
              </w:rPr>
            </w:pPr>
          </w:p>
        </w:tc>
        <w:tc>
          <w:tcPr>
            <w:tcW w:w="3330" w:type="dxa"/>
          </w:tcPr>
          <w:p w:rsidR="005F6BBD" w:rsidRPr="009406C3" w:rsidRDefault="005F6BBD" w:rsidP="005F6BBD">
            <w:pPr>
              <w:tabs>
                <w:tab w:val="left" w:pos="1080"/>
              </w:tabs>
              <w:jc w:val="center"/>
              <w:rPr>
                <w:rFonts w:eastAsia="Calibri" w:cs="Calibri"/>
                <w:b/>
                <w:color w:val="000000"/>
              </w:rPr>
            </w:pPr>
            <w:r w:rsidRPr="006141CB">
              <w:rPr>
                <w:rFonts w:eastAsia="Calibri" w:cs="Calibri"/>
                <w:b/>
                <w:color w:val="000000"/>
              </w:rPr>
              <w:t xml:space="preserve">Policy Chair: </w:t>
            </w:r>
          </w:p>
          <w:p w:rsidR="005F6BBD" w:rsidRPr="009406C3" w:rsidRDefault="005F6BBD" w:rsidP="005F6BBD">
            <w:pPr>
              <w:tabs>
                <w:tab w:val="left" w:pos="1080"/>
              </w:tabs>
              <w:jc w:val="center"/>
              <w:rPr>
                <w:rFonts w:eastAsia="Calibri" w:cs="Calibri"/>
                <w:b/>
                <w:color w:val="000000"/>
              </w:rPr>
            </w:pPr>
            <w:r w:rsidRPr="009406C3">
              <w:rPr>
                <w:rFonts w:eastAsia="Calibri" w:cs="Calibri"/>
                <w:color w:val="FF0000"/>
              </w:rPr>
              <w:t>Open Position</w:t>
            </w:r>
          </w:p>
        </w:tc>
        <w:tc>
          <w:tcPr>
            <w:tcW w:w="810" w:type="dxa"/>
          </w:tcPr>
          <w:p w:rsidR="005F6BBD" w:rsidRPr="00013070" w:rsidRDefault="00013070" w:rsidP="005F6BBD">
            <w:pPr>
              <w:tabs>
                <w:tab w:val="left" w:pos="1080"/>
              </w:tabs>
              <w:jc w:val="center"/>
              <w:rPr>
                <w:rFonts w:eastAsia="Calibri" w:cs="Calibri"/>
                <w:color w:val="000000"/>
              </w:rPr>
            </w:pPr>
            <w:r>
              <w:rPr>
                <w:rFonts w:eastAsia="Calibri" w:cs="Calibri"/>
                <w:color w:val="000000"/>
              </w:rPr>
              <w:t>O</w:t>
            </w:r>
          </w:p>
        </w:tc>
        <w:tc>
          <w:tcPr>
            <w:tcW w:w="720" w:type="dxa"/>
          </w:tcPr>
          <w:p w:rsidR="005F6BBD" w:rsidRPr="00013070" w:rsidRDefault="005F6BBD" w:rsidP="005F6BBD">
            <w:pPr>
              <w:tabs>
                <w:tab w:val="left" w:pos="1080"/>
              </w:tabs>
              <w:jc w:val="center"/>
              <w:rPr>
                <w:rFonts w:eastAsia="Calibri" w:cs="Calibri"/>
                <w:color w:val="000000"/>
              </w:rPr>
            </w:pPr>
            <w:r w:rsidRPr="00013070">
              <w:rPr>
                <w:rFonts w:eastAsia="Calibri" w:cs="Calibri"/>
                <w:color w:val="000000"/>
              </w:rPr>
              <w:t>O</w:t>
            </w:r>
          </w:p>
        </w:tc>
        <w:tc>
          <w:tcPr>
            <w:tcW w:w="720" w:type="dxa"/>
          </w:tcPr>
          <w:p w:rsidR="005F6BBD" w:rsidRPr="009406C3" w:rsidRDefault="005F6BBD" w:rsidP="005F6BBD">
            <w:pPr>
              <w:tabs>
                <w:tab w:val="left" w:pos="1080"/>
              </w:tabs>
              <w:jc w:val="center"/>
              <w:rPr>
                <w:rFonts w:eastAsia="Calibri" w:cs="Calibri"/>
                <w:b/>
                <w:color w:val="000000"/>
              </w:rPr>
            </w:pPr>
          </w:p>
        </w:tc>
      </w:tr>
      <w:tr w:rsidR="005F6BBD" w:rsidRPr="006141CB" w:rsidTr="00E87A51">
        <w:trPr>
          <w:trHeight w:val="755"/>
        </w:trPr>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Alternate Secretary: Rachel B</w:t>
            </w:r>
          </w:p>
          <w:p w:rsidR="005F6BBD" w:rsidRPr="006141CB" w:rsidRDefault="005F6BBD" w:rsidP="005F6BBD">
            <w:pPr>
              <w:tabs>
                <w:tab w:val="left" w:pos="1080"/>
              </w:tabs>
              <w:jc w:val="center"/>
              <w:rPr>
                <w:rFonts w:eastAsia="Calibri" w:cs="Calibri"/>
              </w:rPr>
            </w:pPr>
            <w:r w:rsidRPr="006141CB">
              <w:rPr>
                <w:rFonts w:eastAsia="Calibri" w:cs="Calibri"/>
              </w:rPr>
              <w:t>954-867-8911</w:t>
            </w:r>
          </w:p>
          <w:p w:rsidR="005F6BBD" w:rsidRPr="009406C3" w:rsidRDefault="00C330C0" w:rsidP="005F6BBD">
            <w:pPr>
              <w:tabs>
                <w:tab w:val="left" w:pos="1080"/>
              </w:tabs>
              <w:jc w:val="center"/>
              <w:rPr>
                <w:rFonts w:eastAsia="Calibri" w:cs="Calibri"/>
              </w:rPr>
            </w:pPr>
            <w:hyperlink r:id="rId15" w:history="1">
              <w:r w:rsidR="00E87A51" w:rsidRPr="009C4D64">
                <w:rPr>
                  <w:rStyle w:val="Hyperlink"/>
                  <w:rFonts w:eastAsia="Calibri" w:cs="Calibri"/>
                </w:rPr>
                <w:t>Rayluvsty2985@gmail.com</w:t>
              </w:r>
            </w:hyperlink>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Activities Chair: Clint</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954-614-2146</w:t>
            </w:r>
          </w:p>
          <w:p w:rsidR="005F6BBD" w:rsidRPr="006141CB" w:rsidRDefault="00C330C0" w:rsidP="005F6BBD">
            <w:pPr>
              <w:tabs>
                <w:tab w:val="left" w:pos="1080"/>
              </w:tabs>
              <w:jc w:val="center"/>
              <w:rPr>
                <w:rFonts w:eastAsia="Calibri" w:cs="Calibri"/>
                <w:color w:val="000000"/>
              </w:rPr>
            </w:pPr>
            <w:hyperlink r:id="rId16" w:history="1">
              <w:r w:rsidR="005F6BBD" w:rsidRPr="006141CB">
                <w:rPr>
                  <w:rStyle w:val="Hyperlink"/>
                  <w:rFonts w:eastAsia="Calibri" w:cs="Calibri"/>
                </w:rPr>
                <w:t>lynnbupps@gmail.com</w:t>
              </w:r>
            </w:hyperlink>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6141CB"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 xml:space="preserve">Treasurer: </w:t>
            </w:r>
            <w:proofErr w:type="spellStart"/>
            <w:r w:rsidRPr="006141CB">
              <w:rPr>
                <w:rFonts w:eastAsia="Calibri" w:cs="Calibri"/>
                <w:b/>
                <w:color w:val="000000"/>
              </w:rPr>
              <w:t>Horacio</w:t>
            </w:r>
            <w:proofErr w:type="spellEnd"/>
            <w:r w:rsidRPr="006141CB">
              <w:rPr>
                <w:rFonts w:eastAsia="Calibri" w:cs="Calibri"/>
                <w:b/>
                <w:color w:val="000000"/>
              </w:rPr>
              <w:t xml:space="preserve"> M</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954-479-9447</w:t>
            </w:r>
          </w:p>
          <w:p w:rsidR="005F6BBD" w:rsidRPr="006141CB" w:rsidRDefault="00C330C0" w:rsidP="005F6BBD">
            <w:pPr>
              <w:tabs>
                <w:tab w:val="left" w:pos="1080"/>
              </w:tabs>
              <w:jc w:val="center"/>
              <w:rPr>
                <w:rFonts w:eastAsia="Calibri" w:cs="Calibri"/>
                <w:color w:val="000000"/>
              </w:rPr>
            </w:pPr>
            <w:hyperlink r:id="rId17" w:history="1">
              <w:r w:rsidR="005F6BBD" w:rsidRPr="006141CB">
                <w:rPr>
                  <w:rStyle w:val="Hyperlink"/>
                  <w:rFonts w:eastAsia="Calibri" w:cs="Calibri"/>
                </w:rPr>
                <w:t>Horacio.f.moreno@att.net</w:t>
              </w:r>
            </w:hyperlink>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 xml:space="preserve">Activities Treasurer: </w:t>
            </w:r>
          </w:p>
          <w:p w:rsidR="005F6BBD" w:rsidRPr="006141CB" w:rsidRDefault="005F6BBD" w:rsidP="005F6BBD">
            <w:pPr>
              <w:tabs>
                <w:tab w:val="left" w:pos="1080"/>
              </w:tabs>
              <w:jc w:val="center"/>
              <w:rPr>
                <w:rFonts w:eastAsia="Calibri" w:cs="Calibri"/>
                <w:color w:val="000000"/>
              </w:rPr>
            </w:pPr>
            <w:r w:rsidRPr="006141CB">
              <w:rPr>
                <w:rFonts w:eastAsia="Calibri" w:cs="Calibri"/>
                <w:color w:val="FF0000"/>
              </w:rPr>
              <w:t>Open Position</w:t>
            </w:r>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6141CB" w:rsidTr="00E87A51">
        <w:tc>
          <w:tcPr>
            <w:tcW w:w="3420" w:type="dxa"/>
          </w:tcPr>
          <w:p w:rsidR="005F6BBD" w:rsidRPr="006141CB" w:rsidRDefault="005F6BBD" w:rsidP="005F6BBD">
            <w:pPr>
              <w:tabs>
                <w:tab w:val="left" w:pos="1080"/>
              </w:tabs>
              <w:jc w:val="center"/>
              <w:rPr>
                <w:rFonts w:eastAsia="Calibri" w:cs="Calibri"/>
                <w:color w:val="000000"/>
              </w:rPr>
            </w:pPr>
            <w:r w:rsidRPr="006141CB">
              <w:rPr>
                <w:rFonts w:eastAsia="Calibri" w:cs="Calibri"/>
                <w:b/>
                <w:color w:val="000000"/>
              </w:rPr>
              <w:t xml:space="preserve">Alternate Treasurer: </w:t>
            </w:r>
          </w:p>
          <w:p w:rsidR="005F6BBD" w:rsidRPr="006141CB" w:rsidRDefault="005F6BBD" w:rsidP="005F6BBD">
            <w:pPr>
              <w:tabs>
                <w:tab w:val="left" w:pos="1080"/>
              </w:tabs>
              <w:jc w:val="center"/>
              <w:rPr>
                <w:rFonts w:eastAsia="Calibri" w:cs="Calibri"/>
                <w:color w:val="000000"/>
              </w:rPr>
            </w:pPr>
            <w:r w:rsidRPr="006141CB">
              <w:rPr>
                <w:rFonts w:eastAsia="Calibri" w:cs="Calibri"/>
                <w:color w:val="FF0000"/>
              </w:rPr>
              <w:t>Open Position</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Helpline/PR Chair: Forest</w:t>
            </w:r>
          </w:p>
          <w:p w:rsidR="005F6BBD" w:rsidRPr="006141CB" w:rsidRDefault="00C330C0" w:rsidP="005F6BBD">
            <w:pPr>
              <w:tabs>
                <w:tab w:val="left" w:pos="1080"/>
              </w:tabs>
              <w:jc w:val="center"/>
              <w:rPr>
                <w:rFonts w:eastAsia="Calibri" w:cs="Calibri"/>
                <w:b/>
                <w:color w:val="000000"/>
              </w:rPr>
            </w:pPr>
            <w:hyperlink r:id="rId18" w:tgtFrame="_blank" w:history="1">
              <w:r w:rsidR="005F6BBD" w:rsidRPr="006141CB">
                <w:rPr>
                  <w:rStyle w:val="Hyperlink"/>
                  <w:rFonts w:eastAsia="Calibri" w:cs="Calibri"/>
                </w:rPr>
                <w:t>forest@envisionwebdevelopment.com</w:t>
              </w:r>
            </w:hyperlink>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Default="005F6BBD" w:rsidP="005F6BBD">
            <w:pPr>
              <w:tabs>
                <w:tab w:val="left" w:pos="1080"/>
              </w:tabs>
              <w:jc w:val="center"/>
              <w:rPr>
                <w:rFonts w:eastAsia="Calibri" w:cs="Calibri"/>
                <w:color w:val="000000"/>
              </w:rPr>
            </w:pPr>
            <w:r w:rsidRPr="006141CB">
              <w:rPr>
                <w:rFonts w:eastAsia="Calibri" w:cs="Calibri"/>
                <w:color w:val="000000"/>
              </w:rPr>
              <w:t>X</w:t>
            </w:r>
          </w:p>
          <w:p w:rsidR="00746EE6" w:rsidRPr="006141CB" w:rsidRDefault="00746EE6" w:rsidP="005F6BBD">
            <w:pPr>
              <w:tabs>
                <w:tab w:val="left" w:pos="1080"/>
              </w:tabs>
              <w:jc w:val="center"/>
              <w:rPr>
                <w:rFonts w:eastAsia="Calibri" w:cs="Calibri"/>
                <w:color w:val="000000"/>
              </w:rPr>
            </w:pPr>
            <w:r>
              <w:rPr>
                <w:rFonts w:eastAsia="Calibri" w:cs="Calibri"/>
                <w:color w:val="000000"/>
              </w:rPr>
              <w:t>Vice-chair</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6141CB"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RCM: Liz S</w:t>
            </w:r>
          </w:p>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754-208-7024</w:t>
            </w:r>
          </w:p>
          <w:p w:rsidR="005F6BBD" w:rsidRPr="006141CB" w:rsidRDefault="00C330C0" w:rsidP="005F6BBD">
            <w:pPr>
              <w:tabs>
                <w:tab w:val="left" w:pos="1080"/>
              </w:tabs>
              <w:jc w:val="center"/>
              <w:rPr>
                <w:rFonts w:eastAsia="Calibri" w:cs="Calibri"/>
                <w:b/>
                <w:color w:val="000000"/>
              </w:rPr>
            </w:pPr>
            <w:hyperlink r:id="rId19" w:history="1">
              <w:r w:rsidR="005F6BBD" w:rsidRPr="006141CB">
                <w:rPr>
                  <w:rStyle w:val="Hyperlink"/>
                  <w:rFonts w:eastAsia="Calibri" w:cs="Calibri"/>
                </w:rPr>
                <w:t>e.southers@outlook.com</w:t>
              </w:r>
            </w:hyperlink>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X</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Newsletter Chair:</w:t>
            </w:r>
          </w:p>
          <w:p w:rsidR="005F6BBD" w:rsidRPr="006141CB" w:rsidRDefault="005F6BBD" w:rsidP="005F6BBD">
            <w:pPr>
              <w:tabs>
                <w:tab w:val="left" w:pos="1080"/>
              </w:tabs>
              <w:jc w:val="center"/>
              <w:rPr>
                <w:rFonts w:eastAsia="Calibri" w:cs="Calibri"/>
                <w:color w:val="000000"/>
              </w:rPr>
            </w:pPr>
            <w:r w:rsidRPr="006141CB">
              <w:rPr>
                <w:rFonts w:eastAsia="Calibri" w:cs="Calibri"/>
                <w:color w:val="FF0000"/>
              </w:rPr>
              <w:t>Open Position</w:t>
            </w:r>
          </w:p>
        </w:tc>
        <w:tc>
          <w:tcPr>
            <w:tcW w:w="81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p>
        </w:tc>
      </w:tr>
      <w:tr w:rsidR="005F6BBD" w:rsidRPr="006141CB" w:rsidTr="00E87A51">
        <w:tc>
          <w:tcPr>
            <w:tcW w:w="3420" w:type="dxa"/>
          </w:tcPr>
          <w:p w:rsidR="005F6BBD" w:rsidRPr="006141CB" w:rsidRDefault="005F6BBD" w:rsidP="005F6BBD">
            <w:pPr>
              <w:tabs>
                <w:tab w:val="left" w:pos="1080"/>
              </w:tabs>
              <w:jc w:val="center"/>
              <w:rPr>
                <w:rFonts w:eastAsia="Calibri" w:cs="Calibri"/>
                <w:b/>
                <w:color w:val="000000"/>
              </w:rPr>
            </w:pPr>
            <w:r w:rsidRPr="006141CB">
              <w:rPr>
                <w:rFonts w:eastAsia="Calibri" w:cs="Calibri"/>
                <w:b/>
                <w:color w:val="000000"/>
              </w:rPr>
              <w:t xml:space="preserve">Alternate RCM: </w:t>
            </w:r>
          </w:p>
          <w:p w:rsidR="005F6BBD" w:rsidRPr="006141CB" w:rsidRDefault="005F6BBD" w:rsidP="005F6BBD">
            <w:pPr>
              <w:tabs>
                <w:tab w:val="left" w:pos="1080"/>
              </w:tabs>
              <w:jc w:val="center"/>
              <w:rPr>
                <w:rFonts w:eastAsia="Calibri" w:cs="Calibri"/>
                <w:color w:val="000000"/>
              </w:rPr>
            </w:pPr>
            <w:r w:rsidRPr="006141CB">
              <w:rPr>
                <w:rFonts w:eastAsia="Calibri" w:cs="Calibri"/>
                <w:color w:val="FF0000"/>
              </w:rPr>
              <w:t>Open Position</w:t>
            </w:r>
          </w:p>
          <w:p w:rsidR="005F6BBD" w:rsidRPr="006141CB" w:rsidRDefault="005F6BBD" w:rsidP="005F6BBD">
            <w:pPr>
              <w:tabs>
                <w:tab w:val="left" w:pos="1080"/>
              </w:tabs>
              <w:jc w:val="center"/>
              <w:rPr>
                <w:rFonts w:eastAsia="Calibri" w:cs="Calibri"/>
                <w:color w:val="000000"/>
              </w:rPr>
            </w:pP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r w:rsidRPr="006141CB">
              <w:rPr>
                <w:rFonts w:eastAsia="Calibri" w:cs="Calibri"/>
                <w:color w:val="000000"/>
              </w:rPr>
              <w:t>O</w:t>
            </w:r>
          </w:p>
        </w:tc>
        <w:tc>
          <w:tcPr>
            <w:tcW w:w="720" w:type="dxa"/>
          </w:tcPr>
          <w:p w:rsidR="005F6BBD" w:rsidRPr="006141CB" w:rsidRDefault="005F6BBD" w:rsidP="005F6BBD">
            <w:pPr>
              <w:tabs>
                <w:tab w:val="left" w:pos="1080"/>
              </w:tabs>
              <w:jc w:val="center"/>
              <w:rPr>
                <w:rFonts w:eastAsia="Calibri" w:cs="Calibri"/>
                <w:color w:val="000000"/>
              </w:rPr>
            </w:pPr>
          </w:p>
        </w:tc>
        <w:tc>
          <w:tcPr>
            <w:tcW w:w="3330" w:type="dxa"/>
          </w:tcPr>
          <w:p w:rsidR="005F6BBD" w:rsidRPr="006141CB" w:rsidRDefault="005F6BBD" w:rsidP="005F6BBD">
            <w:pPr>
              <w:tabs>
                <w:tab w:val="left" w:pos="1080"/>
              </w:tabs>
              <w:jc w:val="center"/>
              <w:rPr>
                <w:rFonts w:eastAsia="Calibri" w:cs="Calibri"/>
                <w:color w:val="000000"/>
              </w:rPr>
            </w:pPr>
          </w:p>
        </w:tc>
        <w:tc>
          <w:tcPr>
            <w:tcW w:w="810" w:type="dxa"/>
          </w:tcPr>
          <w:p w:rsidR="005F6BBD" w:rsidRPr="006141CB" w:rsidRDefault="005F6BBD" w:rsidP="005F6BBD">
            <w:pPr>
              <w:tabs>
                <w:tab w:val="left" w:pos="1080"/>
              </w:tabs>
              <w:jc w:val="center"/>
              <w:rPr>
                <w:rFonts w:eastAsia="Calibri" w:cs="Calibri"/>
                <w:color w:val="000000"/>
              </w:rPr>
            </w:pPr>
          </w:p>
        </w:tc>
        <w:tc>
          <w:tcPr>
            <w:tcW w:w="720" w:type="dxa"/>
          </w:tcPr>
          <w:p w:rsidR="005F6BBD" w:rsidRPr="006141CB" w:rsidRDefault="005F6BBD" w:rsidP="005F6BBD">
            <w:pPr>
              <w:tabs>
                <w:tab w:val="left" w:pos="1080"/>
              </w:tabs>
              <w:jc w:val="center"/>
              <w:rPr>
                <w:rFonts w:eastAsia="Calibri" w:cs="Calibri"/>
                <w:color w:val="000000"/>
              </w:rPr>
            </w:pPr>
          </w:p>
        </w:tc>
        <w:tc>
          <w:tcPr>
            <w:tcW w:w="720" w:type="dxa"/>
          </w:tcPr>
          <w:p w:rsidR="005F6BBD" w:rsidRPr="006141CB" w:rsidRDefault="005F6BBD" w:rsidP="005F6BBD">
            <w:pPr>
              <w:tabs>
                <w:tab w:val="left" w:pos="1080"/>
              </w:tabs>
              <w:jc w:val="center"/>
              <w:rPr>
                <w:rFonts w:eastAsia="Calibri" w:cs="Calibri"/>
                <w:color w:val="000000"/>
              </w:rPr>
            </w:pPr>
          </w:p>
        </w:tc>
      </w:tr>
    </w:tbl>
    <w:p w:rsidR="00547726" w:rsidRDefault="00547726" w:rsidP="006E138F">
      <w:pPr>
        <w:rPr>
          <w:sz w:val="24"/>
          <w:szCs w:val="24"/>
        </w:rPr>
      </w:pPr>
    </w:p>
    <w:tbl>
      <w:tblPr>
        <w:tblW w:w="8370" w:type="dxa"/>
        <w:tblInd w:w="-10" w:type="dxa"/>
        <w:tblLook w:val="04A0" w:firstRow="1" w:lastRow="0" w:firstColumn="1" w:lastColumn="0" w:noHBand="0" w:noVBand="1"/>
      </w:tblPr>
      <w:tblGrid>
        <w:gridCol w:w="960"/>
        <w:gridCol w:w="4380"/>
        <w:gridCol w:w="1170"/>
        <w:gridCol w:w="750"/>
        <w:gridCol w:w="240"/>
        <w:gridCol w:w="870"/>
      </w:tblGrid>
      <w:tr w:rsidR="00371FEC" w:rsidRPr="00547726" w:rsidTr="00371FEC">
        <w:trPr>
          <w:trHeight w:val="300"/>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lastRenderedPageBreak/>
              <w:t>#</w:t>
            </w:r>
          </w:p>
        </w:tc>
        <w:tc>
          <w:tcPr>
            <w:tcW w:w="4380" w:type="dxa"/>
            <w:tcBorders>
              <w:top w:val="single" w:sz="8" w:space="0" w:color="auto"/>
              <w:left w:val="nil"/>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Group</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rsidR="00371FEC" w:rsidRPr="00547726" w:rsidRDefault="00371FEC" w:rsidP="00C07260">
            <w:pPr>
              <w:jc w:val="center"/>
              <w:rPr>
                <w:rFonts w:ascii="Calibri" w:eastAsia="Times New Roman" w:hAnsi="Calibri" w:cs="Times New Roman"/>
                <w:b/>
                <w:bCs/>
                <w:color w:val="000000"/>
              </w:rPr>
            </w:pPr>
            <w:r>
              <w:rPr>
                <w:rFonts w:ascii="Calibri" w:eastAsia="Times New Roman" w:hAnsi="Calibri" w:cs="Times New Roman"/>
                <w:b/>
                <w:bCs/>
                <w:color w:val="000000"/>
              </w:rPr>
              <w:t>Aug</w:t>
            </w:r>
          </w:p>
        </w:tc>
        <w:tc>
          <w:tcPr>
            <w:tcW w:w="750" w:type="dxa"/>
            <w:tcBorders>
              <w:top w:val="single" w:sz="8" w:space="0" w:color="auto"/>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b/>
                <w:bCs/>
                <w:color w:val="000000"/>
              </w:rPr>
            </w:pPr>
            <w:r>
              <w:rPr>
                <w:rFonts w:ascii="Calibri" w:eastAsia="Times New Roman" w:hAnsi="Calibri" w:cs="Times New Roman"/>
                <w:b/>
                <w:bCs/>
                <w:color w:val="000000"/>
              </w:rPr>
              <w:t>Sept</w:t>
            </w:r>
          </w:p>
        </w:tc>
        <w:tc>
          <w:tcPr>
            <w:tcW w:w="240" w:type="dxa"/>
            <w:tcBorders>
              <w:top w:val="single" w:sz="8" w:space="0" w:color="auto"/>
              <w:left w:val="nil"/>
              <w:bottom w:val="single" w:sz="8" w:space="0" w:color="auto"/>
              <w:right w:val="single" w:sz="8" w:space="0" w:color="auto"/>
            </w:tcBorders>
            <w:shd w:val="clear" w:color="auto" w:fill="auto"/>
            <w:noWrap/>
            <w:vAlign w:val="bottom"/>
          </w:tcPr>
          <w:p w:rsidR="00371FEC" w:rsidRPr="00547726" w:rsidRDefault="00371FEC" w:rsidP="00C07260">
            <w:pPr>
              <w:jc w:val="center"/>
              <w:rPr>
                <w:rFonts w:ascii="Calibri" w:eastAsia="Times New Roman" w:hAnsi="Calibri" w:cs="Times New Roman"/>
                <w:b/>
                <w:bCs/>
                <w:color w:val="000000"/>
              </w:rPr>
            </w:pPr>
          </w:p>
        </w:tc>
        <w:tc>
          <w:tcPr>
            <w:tcW w:w="870" w:type="dxa"/>
            <w:tcBorders>
              <w:top w:val="single" w:sz="8" w:space="0" w:color="auto"/>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b/>
                <w:bCs/>
                <w:color w:val="000000"/>
              </w:rPr>
            </w:pPr>
            <w:r>
              <w:rPr>
                <w:rFonts w:ascii="Calibri" w:eastAsia="Times New Roman" w:hAnsi="Calibri" w:cs="Times New Roman"/>
                <w:b/>
                <w:bCs/>
                <w:color w:val="000000"/>
              </w:rPr>
              <w:t>Oct</w:t>
            </w: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10 PM Recovery</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2</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12 </w:t>
            </w:r>
            <w:proofErr w:type="spellStart"/>
            <w:r w:rsidRPr="00547726">
              <w:rPr>
                <w:rFonts w:ascii="Calibri" w:eastAsia="Times New Roman" w:hAnsi="Calibri" w:cs="Times New Roman"/>
                <w:color w:val="000000"/>
                <w:sz w:val="24"/>
                <w:szCs w:val="24"/>
              </w:rPr>
              <w:t>O’Clock</w:t>
            </w:r>
            <w:proofErr w:type="spellEnd"/>
            <w:r w:rsidRPr="00547726">
              <w:rPr>
                <w:rFonts w:ascii="Calibri" w:eastAsia="Times New Roman" w:hAnsi="Calibri" w:cs="Times New Roman"/>
                <w:color w:val="000000"/>
                <w:sz w:val="24"/>
                <w:szCs w:val="24"/>
              </w:rPr>
              <w:t xml:space="preserve"> High Group</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3</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Always Hope</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4</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Back to Life We Live</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5</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Beach Recovery</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6</w:t>
            </w:r>
          </w:p>
        </w:tc>
        <w:tc>
          <w:tcPr>
            <w:tcW w:w="4380" w:type="dxa"/>
            <w:tcBorders>
              <w:top w:val="nil"/>
              <w:left w:val="nil"/>
              <w:bottom w:val="single" w:sz="8" w:space="0" w:color="auto"/>
              <w:right w:val="single" w:sz="8" w:space="0" w:color="auto"/>
            </w:tcBorders>
            <w:shd w:val="clear" w:color="auto" w:fill="auto"/>
            <w:vAlign w:val="bottom"/>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Day at a Time</w:t>
            </w:r>
          </w:p>
        </w:tc>
        <w:tc>
          <w:tcPr>
            <w:tcW w:w="117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7</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Double Trouble</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8</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Bitter Ends</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9</w:t>
            </w:r>
          </w:p>
        </w:tc>
        <w:tc>
          <w:tcPr>
            <w:tcW w:w="4380" w:type="dxa"/>
            <w:tcBorders>
              <w:top w:val="nil"/>
              <w:left w:val="nil"/>
              <w:bottom w:val="single" w:sz="8" w:space="0" w:color="auto"/>
              <w:right w:val="single" w:sz="8" w:space="0" w:color="auto"/>
            </w:tcBorders>
            <w:shd w:val="clear" w:color="auto" w:fill="auto"/>
            <w:vAlign w:val="bottom"/>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Free to Choose</w:t>
            </w:r>
          </w:p>
        </w:tc>
        <w:tc>
          <w:tcPr>
            <w:tcW w:w="117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10</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Fridays on Foster</w:t>
            </w:r>
          </w:p>
        </w:tc>
        <w:tc>
          <w:tcPr>
            <w:tcW w:w="1170" w:type="dxa"/>
            <w:tcBorders>
              <w:top w:val="nil"/>
              <w:left w:val="nil"/>
              <w:bottom w:val="single" w:sz="8" w:space="0" w:color="auto"/>
              <w:right w:val="single" w:sz="8" w:space="0" w:color="auto"/>
            </w:tcBorders>
            <w:shd w:val="clear" w:color="auto" w:fill="auto"/>
            <w:vAlign w:val="bottom"/>
            <w:hideMark/>
          </w:tcPr>
          <w:p w:rsidR="00371FEC"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11</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Grey Book Group</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sidRPr="00547726">
              <w:rPr>
                <w:rFonts w:ascii="Calibri" w:eastAsia="Times New Roman" w:hAnsi="Calibri" w:cs="Times New Roman"/>
                <w:b/>
                <w:bCs/>
                <w:color w:val="000000"/>
              </w:rPr>
              <w:t>12</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H.O.P.E.</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13</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I Can’t We Can</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371FEC"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371FEC" w:rsidRPr="00547726" w:rsidRDefault="00371FEC" w:rsidP="00371FEC">
            <w:pPr>
              <w:jc w:val="center"/>
              <w:rPr>
                <w:rFonts w:ascii="Calibri" w:eastAsia="Times New Roman" w:hAnsi="Calibri" w:cs="Times New Roman"/>
                <w:b/>
                <w:bCs/>
                <w:color w:val="000000"/>
              </w:rPr>
            </w:pPr>
            <w:r>
              <w:rPr>
                <w:rFonts w:ascii="Calibri" w:eastAsia="Times New Roman" w:hAnsi="Calibri" w:cs="Times New Roman"/>
                <w:b/>
                <w:bCs/>
                <w:color w:val="000000"/>
              </w:rPr>
              <w:t>14</w:t>
            </w:r>
          </w:p>
        </w:tc>
        <w:tc>
          <w:tcPr>
            <w:tcW w:w="438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371FEC">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Journey Begins</w:t>
            </w:r>
          </w:p>
        </w:tc>
        <w:tc>
          <w:tcPr>
            <w:tcW w:w="1170" w:type="dxa"/>
            <w:tcBorders>
              <w:top w:val="nil"/>
              <w:left w:val="nil"/>
              <w:bottom w:val="single" w:sz="8" w:space="0" w:color="auto"/>
              <w:right w:val="single" w:sz="8" w:space="0" w:color="auto"/>
            </w:tcBorders>
            <w:shd w:val="clear" w:color="auto" w:fill="auto"/>
            <w:vAlign w:val="bottom"/>
            <w:hideMark/>
          </w:tcPr>
          <w:p w:rsidR="00371FEC" w:rsidRPr="00547726" w:rsidRDefault="00371FEC"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371FEC" w:rsidRPr="00547726" w:rsidRDefault="00371FEC"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371FEC" w:rsidRPr="00547726" w:rsidRDefault="00371FEC"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371FEC" w:rsidRPr="00547726" w:rsidRDefault="00371FEC" w:rsidP="00C07260">
            <w:pPr>
              <w:jc w:val="center"/>
              <w:rPr>
                <w:rFonts w:ascii="Calibri" w:eastAsia="Times New Roman" w:hAnsi="Calibri" w:cs="Times New Roman"/>
                <w:color w:val="000000"/>
                <w:sz w:val="24"/>
                <w:szCs w:val="24"/>
              </w:rPr>
            </w:pPr>
          </w:p>
        </w:tc>
      </w:tr>
      <w:tr w:rsidR="00C141F5" w:rsidRPr="00547726" w:rsidTr="00C141F5">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15</w:t>
            </w:r>
          </w:p>
        </w:tc>
        <w:tc>
          <w:tcPr>
            <w:tcW w:w="4380" w:type="dxa"/>
            <w:tcBorders>
              <w:top w:val="nil"/>
              <w:left w:val="nil"/>
              <w:bottom w:val="single" w:sz="8" w:space="0" w:color="auto"/>
              <w:right w:val="single" w:sz="8" w:space="0" w:color="auto"/>
            </w:tcBorders>
            <w:shd w:val="clear" w:color="auto" w:fill="auto"/>
            <w:vAlign w:val="bottom"/>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Let Go, Let God</w:t>
            </w:r>
          </w:p>
        </w:tc>
        <w:tc>
          <w:tcPr>
            <w:tcW w:w="117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16</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Negative Thoughts, Positive Reactions</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17</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 xml:space="preserve">No </w:t>
            </w:r>
            <w:proofErr w:type="spellStart"/>
            <w:r w:rsidRPr="00547726">
              <w:rPr>
                <w:rFonts w:ascii="Calibri" w:eastAsia="Times New Roman" w:hAnsi="Calibri" w:cs="Times New Roman"/>
                <w:color w:val="000000"/>
                <w:sz w:val="24"/>
                <w:szCs w:val="24"/>
              </w:rPr>
              <w:t>Rezervations</w:t>
            </w:r>
            <w:proofErr w:type="spellEnd"/>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18</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One Step at a Time</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19</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Road to Freedom</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20</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Spiritual Awakenings</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21</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Step It Up</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22</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Sunrise Serenity</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23</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Take a Break</w:t>
            </w:r>
          </w:p>
        </w:tc>
        <w:tc>
          <w:tcPr>
            <w:tcW w:w="1170" w:type="dxa"/>
            <w:tcBorders>
              <w:top w:val="nil"/>
              <w:left w:val="nil"/>
              <w:bottom w:val="single" w:sz="8" w:space="0" w:color="auto"/>
              <w:right w:val="single" w:sz="8" w:space="0" w:color="auto"/>
            </w:tcBorders>
            <w:shd w:val="clear" w:color="auto" w:fill="auto"/>
            <w:vAlign w:val="bottom"/>
            <w:hideMark/>
          </w:tcPr>
          <w:p w:rsidR="00C141F5"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24</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Tuesday Night Men’s Group</w:t>
            </w:r>
          </w:p>
        </w:tc>
        <w:tc>
          <w:tcPr>
            <w:tcW w:w="1170" w:type="dxa"/>
            <w:tcBorders>
              <w:top w:val="nil"/>
              <w:left w:val="nil"/>
              <w:bottom w:val="single" w:sz="8" w:space="0" w:color="auto"/>
              <w:right w:val="single" w:sz="8" w:space="0" w:color="auto"/>
            </w:tcBorders>
            <w:shd w:val="clear" w:color="auto" w:fill="auto"/>
            <w:vAlign w:val="bottom"/>
            <w:hideMark/>
          </w:tcPr>
          <w:p w:rsidR="00C141F5"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25</w:t>
            </w:r>
          </w:p>
        </w:tc>
        <w:tc>
          <w:tcPr>
            <w:tcW w:w="4380" w:type="dxa"/>
            <w:tcBorders>
              <w:top w:val="nil"/>
              <w:left w:val="nil"/>
              <w:bottom w:val="single" w:sz="8" w:space="0" w:color="auto"/>
              <w:right w:val="single" w:sz="8" w:space="0" w:color="auto"/>
            </w:tcBorders>
            <w:shd w:val="clear" w:color="auto" w:fill="auto"/>
            <w:vAlign w:val="bottom"/>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We Have a Choice</w:t>
            </w:r>
          </w:p>
        </w:tc>
        <w:tc>
          <w:tcPr>
            <w:tcW w:w="117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26</w:t>
            </w:r>
          </w:p>
        </w:tc>
        <w:tc>
          <w:tcPr>
            <w:tcW w:w="438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141F5">
            <w:pPr>
              <w:rPr>
                <w:rFonts w:ascii="Calibri" w:eastAsia="Times New Roman" w:hAnsi="Calibri" w:cs="Times New Roman"/>
                <w:color w:val="000000"/>
                <w:sz w:val="24"/>
                <w:szCs w:val="24"/>
              </w:rPr>
            </w:pPr>
            <w:r w:rsidRPr="00547726">
              <w:rPr>
                <w:rFonts w:ascii="Calibri" w:eastAsia="Times New Roman" w:hAnsi="Calibri" w:cs="Times New Roman"/>
                <w:color w:val="000000"/>
                <w:sz w:val="24"/>
                <w:szCs w:val="24"/>
              </w:rPr>
              <w:t>Women’s Group</w:t>
            </w:r>
          </w:p>
        </w:tc>
        <w:tc>
          <w:tcPr>
            <w:tcW w:w="1170" w:type="dxa"/>
            <w:tcBorders>
              <w:top w:val="nil"/>
              <w:left w:val="nil"/>
              <w:bottom w:val="single" w:sz="8" w:space="0" w:color="auto"/>
              <w:right w:val="single" w:sz="8" w:space="0" w:color="auto"/>
            </w:tcBorders>
            <w:shd w:val="clear" w:color="auto" w:fill="auto"/>
            <w:vAlign w:val="bottom"/>
            <w:hideMark/>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750" w:type="dxa"/>
            <w:tcBorders>
              <w:top w:val="nil"/>
              <w:left w:val="nil"/>
              <w:bottom w:val="single" w:sz="8" w:space="0" w:color="auto"/>
              <w:right w:val="nil"/>
            </w:tcBorders>
            <w:vAlign w:val="bottom"/>
          </w:tcPr>
          <w:p w:rsidR="00C141F5" w:rsidRPr="00547726"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Pr="00547726"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Pr="00547726" w:rsidRDefault="00C141F5" w:rsidP="00C07260">
            <w:pPr>
              <w:jc w:val="center"/>
              <w:rPr>
                <w:rFonts w:ascii="Calibri" w:eastAsia="Times New Roman" w:hAnsi="Calibri" w:cs="Times New Roman"/>
                <w:color w:val="000000"/>
                <w:sz w:val="24"/>
                <w:szCs w:val="24"/>
              </w:rPr>
            </w:pPr>
          </w:p>
        </w:tc>
      </w:tr>
      <w:tr w:rsidR="00C141F5" w:rsidRPr="00547726" w:rsidTr="00371FEC">
        <w:trPr>
          <w:trHeight w:val="320"/>
        </w:trPr>
        <w:tc>
          <w:tcPr>
            <w:tcW w:w="960" w:type="dxa"/>
            <w:tcBorders>
              <w:top w:val="nil"/>
              <w:left w:val="single" w:sz="8" w:space="0" w:color="auto"/>
              <w:bottom w:val="single" w:sz="8" w:space="0" w:color="auto"/>
              <w:right w:val="single" w:sz="8" w:space="0" w:color="auto"/>
            </w:tcBorders>
            <w:shd w:val="clear" w:color="auto" w:fill="auto"/>
            <w:noWrap/>
            <w:vAlign w:val="bottom"/>
          </w:tcPr>
          <w:p w:rsidR="00C141F5" w:rsidRPr="00547726" w:rsidRDefault="00C141F5" w:rsidP="00C141F5">
            <w:pPr>
              <w:jc w:val="center"/>
              <w:rPr>
                <w:rFonts w:ascii="Calibri" w:eastAsia="Times New Roman" w:hAnsi="Calibri" w:cs="Times New Roman"/>
                <w:b/>
                <w:bCs/>
                <w:color w:val="000000"/>
              </w:rPr>
            </w:pPr>
            <w:r>
              <w:rPr>
                <w:rFonts w:ascii="Calibri" w:eastAsia="Times New Roman" w:hAnsi="Calibri" w:cs="Times New Roman"/>
                <w:b/>
                <w:bCs/>
                <w:color w:val="000000"/>
              </w:rPr>
              <w:t>27</w:t>
            </w:r>
          </w:p>
        </w:tc>
        <w:tc>
          <w:tcPr>
            <w:tcW w:w="4380" w:type="dxa"/>
            <w:tcBorders>
              <w:top w:val="nil"/>
              <w:left w:val="nil"/>
              <w:bottom w:val="single" w:sz="8" w:space="0" w:color="auto"/>
              <w:right w:val="single" w:sz="8" w:space="0" w:color="auto"/>
            </w:tcBorders>
            <w:shd w:val="clear" w:color="auto" w:fill="auto"/>
            <w:vAlign w:val="bottom"/>
          </w:tcPr>
          <w:p w:rsidR="00C141F5" w:rsidRDefault="00C141F5" w:rsidP="00C141F5">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Veterans in Recovery</w:t>
            </w:r>
          </w:p>
        </w:tc>
        <w:tc>
          <w:tcPr>
            <w:tcW w:w="1170" w:type="dxa"/>
            <w:tcBorders>
              <w:top w:val="nil"/>
              <w:left w:val="nil"/>
              <w:bottom w:val="single" w:sz="8" w:space="0" w:color="auto"/>
              <w:right w:val="single" w:sz="8" w:space="0" w:color="auto"/>
            </w:tcBorders>
            <w:shd w:val="clear" w:color="auto" w:fill="auto"/>
            <w:vAlign w:val="bottom"/>
          </w:tcPr>
          <w:p w:rsidR="00C141F5"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O</w:t>
            </w:r>
          </w:p>
        </w:tc>
        <w:tc>
          <w:tcPr>
            <w:tcW w:w="750" w:type="dxa"/>
            <w:tcBorders>
              <w:top w:val="nil"/>
              <w:left w:val="nil"/>
              <w:bottom w:val="single" w:sz="8" w:space="0" w:color="auto"/>
              <w:right w:val="nil"/>
            </w:tcBorders>
            <w:vAlign w:val="bottom"/>
          </w:tcPr>
          <w:p w:rsidR="00C141F5" w:rsidRDefault="00C141F5" w:rsidP="00C07260">
            <w:pPr>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X</w:t>
            </w:r>
          </w:p>
        </w:tc>
        <w:tc>
          <w:tcPr>
            <w:tcW w:w="240" w:type="dxa"/>
            <w:tcBorders>
              <w:top w:val="nil"/>
              <w:left w:val="nil"/>
              <w:bottom w:val="single" w:sz="8" w:space="0" w:color="auto"/>
              <w:right w:val="single" w:sz="8" w:space="0" w:color="auto"/>
            </w:tcBorders>
            <w:shd w:val="clear" w:color="auto" w:fill="auto"/>
            <w:vAlign w:val="bottom"/>
          </w:tcPr>
          <w:p w:rsidR="00C141F5" w:rsidRDefault="00C141F5" w:rsidP="00C07260">
            <w:pPr>
              <w:jc w:val="center"/>
              <w:rPr>
                <w:rFonts w:ascii="Calibri" w:eastAsia="Times New Roman" w:hAnsi="Calibri" w:cs="Times New Roman"/>
                <w:color w:val="000000"/>
                <w:sz w:val="24"/>
                <w:szCs w:val="24"/>
              </w:rPr>
            </w:pPr>
          </w:p>
        </w:tc>
        <w:tc>
          <w:tcPr>
            <w:tcW w:w="870" w:type="dxa"/>
            <w:tcBorders>
              <w:top w:val="nil"/>
              <w:left w:val="nil"/>
              <w:bottom w:val="single" w:sz="8" w:space="0" w:color="auto"/>
              <w:right w:val="single" w:sz="8" w:space="0" w:color="auto"/>
            </w:tcBorders>
          </w:tcPr>
          <w:p w:rsidR="00C141F5" w:rsidRDefault="00C141F5" w:rsidP="00C07260">
            <w:pPr>
              <w:jc w:val="center"/>
              <w:rPr>
                <w:rFonts w:ascii="Calibri" w:eastAsia="Times New Roman" w:hAnsi="Calibri" w:cs="Times New Roman"/>
                <w:color w:val="000000"/>
                <w:sz w:val="24"/>
                <w:szCs w:val="24"/>
              </w:rPr>
            </w:pPr>
          </w:p>
        </w:tc>
      </w:tr>
    </w:tbl>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sidR="00BB37A3">
              <w:rPr>
                <w:sz w:val="24"/>
                <w:szCs w:val="24"/>
              </w:rPr>
              <w:t>ed</w:t>
            </w:r>
            <w:r w:rsidR="002645A9">
              <w:rPr>
                <w:sz w:val="24"/>
                <w:szCs w:val="24"/>
              </w:rPr>
              <w:t xml:space="preserve"> at 15 (1/2 of 27</w:t>
            </w:r>
            <w:r>
              <w:rPr>
                <w:sz w:val="24"/>
                <w:szCs w:val="24"/>
              </w:rPr>
              <w:t>+1)</w:t>
            </w:r>
          </w:p>
        </w:tc>
      </w:tr>
      <w:tr w:rsidR="00C44C2F" w:rsidTr="008D315A">
        <w:tc>
          <w:tcPr>
            <w:tcW w:w="11307" w:type="dxa"/>
            <w:gridSpan w:val="3"/>
          </w:tcPr>
          <w:p w:rsidR="00C44C2F" w:rsidRPr="00C44C2F" w:rsidRDefault="004E6EE9" w:rsidP="006E138F">
            <w:pPr>
              <w:rPr>
                <w:b/>
                <w:sz w:val="24"/>
                <w:szCs w:val="24"/>
              </w:rPr>
            </w:pPr>
            <w:r>
              <w:rPr>
                <w:b/>
                <w:sz w:val="24"/>
                <w:szCs w:val="24"/>
              </w:rPr>
              <w:t>Present 19</w:t>
            </w:r>
            <w:r w:rsidR="00282F96">
              <w:rPr>
                <w:b/>
                <w:sz w:val="24"/>
                <w:szCs w:val="24"/>
              </w:rPr>
              <w:t xml:space="preserve"> of 27</w:t>
            </w:r>
            <w:r w:rsidR="00C44C2F" w:rsidRPr="00C44C2F">
              <w:rPr>
                <w:b/>
                <w:sz w:val="24"/>
                <w:szCs w:val="24"/>
              </w:rPr>
              <w:t xml:space="preserve"> = Quorum Met</w:t>
            </w:r>
          </w:p>
        </w:tc>
      </w:tr>
    </w:tbl>
    <w:p w:rsidR="00396AD0" w:rsidRDefault="00396AD0" w:rsidP="00C543D0">
      <w:pPr>
        <w:jc w:val="center"/>
        <w:rPr>
          <w:sz w:val="24"/>
          <w:szCs w:val="24"/>
        </w:rPr>
      </w:pPr>
    </w:p>
    <w:p w:rsidR="00E9579C" w:rsidRDefault="0035264A" w:rsidP="00396AD0">
      <w:pPr>
        <w:rPr>
          <w:rFonts w:eastAsia="Calibri" w:cs="Calibri"/>
          <w:b/>
          <w:color w:val="000000"/>
          <w:sz w:val="24"/>
          <w:szCs w:val="24"/>
          <w:highlight w:val="white"/>
        </w:rPr>
      </w:pPr>
      <w:r>
        <w:rPr>
          <w:rFonts w:eastAsia="Calibri" w:cs="Calibri"/>
          <w:b/>
          <w:color w:val="000000"/>
          <w:sz w:val="24"/>
          <w:szCs w:val="24"/>
          <w:highlight w:val="white"/>
        </w:rPr>
        <w:t xml:space="preserve">4.    </w:t>
      </w:r>
      <w:r w:rsidRPr="0035264A">
        <w:rPr>
          <w:rFonts w:eastAsia="Calibri" w:cs="Calibri"/>
          <w:b/>
          <w:color w:val="000000"/>
          <w:sz w:val="24"/>
          <w:szCs w:val="24"/>
          <w:highlight w:val="white"/>
          <w:u w:val="single"/>
        </w:rPr>
        <w:t>Reading of the second to last paragraph pf Prefix of the Basic Text</w:t>
      </w:r>
      <w:r w:rsidR="00DE65F4">
        <w:rPr>
          <w:rFonts w:eastAsia="Calibri" w:cs="Calibri"/>
          <w:b/>
          <w:color w:val="000000"/>
          <w:sz w:val="24"/>
          <w:szCs w:val="24"/>
          <w:highlight w:val="white"/>
        </w:rPr>
        <w:t>: Mike</w:t>
      </w:r>
    </w:p>
    <w:p w:rsidR="00396AD0" w:rsidRPr="00373260" w:rsidRDefault="0035264A" w:rsidP="00396AD0">
      <w:pPr>
        <w:rPr>
          <w:rFonts w:eastAsia="Calibri" w:cs="Calibri"/>
          <w:color w:val="000000"/>
          <w:sz w:val="24"/>
          <w:szCs w:val="24"/>
        </w:rPr>
      </w:pPr>
      <w:r>
        <w:rPr>
          <w:rFonts w:eastAsia="Calibri" w:cs="Calibri"/>
          <w:b/>
          <w:color w:val="000000"/>
          <w:sz w:val="24"/>
          <w:szCs w:val="24"/>
          <w:highlight w:val="white"/>
        </w:rPr>
        <w:t>5.</w:t>
      </w:r>
      <w:r w:rsidR="00396AD0">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Tru</w:t>
      </w:r>
      <w:r w:rsidR="00F94F25">
        <w:rPr>
          <w:rFonts w:eastAsia="Calibri" w:cs="Calibri"/>
          <w:b/>
          <w:color w:val="000000"/>
          <w:sz w:val="24"/>
          <w:szCs w:val="24"/>
          <w:highlight w:val="white"/>
          <w:u w:val="single"/>
        </w:rPr>
        <w:t>sted Servants Presentations by:</w:t>
      </w:r>
      <w:r w:rsidR="00D85153">
        <w:rPr>
          <w:rFonts w:eastAsia="Calibri" w:cs="Calibri"/>
          <w:b/>
          <w:color w:val="000000"/>
          <w:sz w:val="24"/>
          <w:szCs w:val="24"/>
        </w:rPr>
        <w:t xml:space="preserve"> </w:t>
      </w:r>
      <w:r w:rsidR="00F331EE">
        <w:rPr>
          <w:rFonts w:eastAsia="Calibri" w:cs="Calibri"/>
          <w:b/>
          <w:color w:val="000000"/>
          <w:sz w:val="24"/>
          <w:szCs w:val="24"/>
        </w:rPr>
        <w:t>Joann</w:t>
      </w:r>
    </w:p>
    <w:p w:rsidR="00396AD0" w:rsidRPr="00373260" w:rsidRDefault="0035264A" w:rsidP="00396AD0">
      <w:pPr>
        <w:rPr>
          <w:rFonts w:eastAsia="Calibri" w:cs="Calibri"/>
          <w:color w:val="000000"/>
          <w:sz w:val="24"/>
          <w:szCs w:val="24"/>
        </w:rPr>
      </w:pPr>
      <w:r>
        <w:rPr>
          <w:rFonts w:eastAsia="Calibri" w:cs="Calibri"/>
          <w:b/>
          <w:color w:val="000000"/>
          <w:sz w:val="24"/>
          <w:szCs w:val="24"/>
          <w:highlight w:val="white"/>
        </w:rPr>
        <w:t>6.</w:t>
      </w:r>
      <w:r w:rsidR="00396AD0">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Acceptance of last month’s Minutes by:</w:t>
      </w:r>
      <w:r w:rsidR="00F94F25">
        <w:rPr>
          <w:rFonts w:eastAsia="Calibri" w:cs="Calibri"/>
          <w:b/>
          <w:color w:val="000000"/>
          <w:sz w:val="24"/>
          <w:szCs w:val="24"/>
          <w:highlight w:val="white"/>
        </w:rPr>
        <w:t xml:space="preserve"> </w:t>
      </w:r>
      <w:r w:rsidR="00F331EE">
        <w:rPr>
          <w:rFonts w:eastAsia="Calibri" w:cs="Calibri"/>
          <w:b/>
          <w:color w:val="000000"/>
          <w:sz w:val="24"/>
          <w:szCs w:val="24"/>
        </w:rPr>
        <w:t>Veterans in Recovery, Tues Night Men’s Group</w:t>
      </w:r>
    </w:p>
    <w:p w:rsidR="00396AD0" w:rsidRPr="00F56919" w:rsidRDefault="0035264A" w:rsidP="00396AD0">
      <w:pPr>
        <w:rPr>
          <w:rFonts w:eastAsia="Calibri" w:cs="Calibri"/>
          <w:b/>
          <w:color w:val="000000"/>
          <w:sz w:val="24"/>
          <w:szCs w:val="24"/>
        </w:rPr>
      </w:pPr>
      <w:r>
        <w:rPr>
          <w:rFonts w:eastAsia="Calibri" w:cs="Calibri"/>
          <w:b/>
          <w:color w:val="000000"/>
          <w:sz w:val="24"/>
          <w:szCs w:val="24"/>
          <w:highlight w:val="white"/>
        </w:rPr>
        <w:t>7.</w:t>
      </w:r>
      <w:r w:rsidR="00396AD0">
        <w:rPr>
          <w:rFonts w:eastAsia="Calibri" w:cs="Calibri"/>
          <w:b/>
          <w:color w:val="000000"/>
          <w:sz w:val="24"/>
          <w:szCs w:val="24"/>
          <w:highlight w:val="white"/>
        </w:rPr>
        <w:t xml:space="preserve">   </w:t>
      </w:r>
      <w:r>
        <w:rPr>
          <w:rFonts w:eastAsia="Calibri" w:cs="Calibri"/>
          <w:b/>
          <w:color w:val="000000"/>
          <w:sz w:val="24"/>
          <w:szCs w:val="24"/>
          <w:highlight w:val="white"/>
        </w:rPr>
        <w:t xml:space="preserve"> </w:t>
      </w:r>
      <w:r w:rsidR="00396AD0" w:rsidRPr="00373260">
        <w:rPr>
          <w:rFonts w:eastAsia="Calibri" w:cs="Calibri"/>
          <w:b/>
          <w:color w:val="000000"/>
          <w:sz w:val="24"/>
          <w:szCs w:val="24"/>
          <w:highlight w:val="white"/>
          <w:u w:val="single"/>
        </w:rPr>
        <w:t>Administrative Reports</w:t>
      </w:r>
      <w:r w:rsidR="00396AD0" w:rsidRPr="00373260">
        <w:rPr>
          <w:rFonts w:eastAsia="Calibri" w:cs="Calibri"/>
          <w:b/>
          <w:color w:val="000000"/>
          <w:sz w:val="24"/>
          <w:szCs w:val="24"/>
          <w:highlight w:val="white"/>
        </w:rPr>
        <w:t>:</w:t>
      </w:r>
      <w:r w:rsidR="00A840EB">
        <w:rPr>
          <w:rFonts w:eastAsia="Calibri" w:cs="Calibri"/>
          <w:b/>
          <w:color w:val="000000"/>
          <w:sz w:val="24"/>
          <w:szCs w:val="24"/>
        </w:rPr>
        <w:t xml:space="preserve"> </w:t>
      </w:r>
    </w:p>
    <w:p w:rsidR="002645A9" w:rsidRDefault="002645A9" w:rsidP="001C2F17">
      <w:pPr>
        <w:rPr>
          <w:rFonts w:eastAsia="Times New Roman" w:cs="Times New Roman"/>
          <w:b/>
          <w:color w:val="000000"/>
          <w:sz w:val="24"/>
          <w:szCs w:val="24"/>
          <w:highlight w:val="white"/>
          <w:u w:val="single"/>
        </w:rPr>
      </w:pPr>
    </w:p>
    <w:p w:rsidR="00282F96" w:rsidRDefault="00282F96" w:rsidP="001C2F17">
      <w:pPr>
        <w:rPr>
          <w:rFonts w:eastAsia="Times New Roman" w:cs="Times New Roman"/>
          <w:b/>
          <w:color w:val="000000"/>
          <w:sz w:val="24"/>
          <w:szCs w:val="24"/>
          <w:highlight w:val="white"/>
          <w:u w:val="single"/>
        </w:rPr>
      </w:pPr>
    </w:p>
    <w:p w:rsidR="00EE0B2D" w:rsidRDefault="00396AD0" w:rsidP="001C2F17">
      <w:pPr>
        <w:rPr>
          <w:rFonts w:eastAsia="Times New Roman" w:cs="Times New Roman"/>
          <w:b/>
          <w:color w:val="000000"/>
          <w:sz w:val="24"/>
          <w:szCs w:val="24"/>
        </w:rPr>
      </w:pPr>
      <w:r w:rsidRPr="00373260">
        <w:rPr>
          <w:rFonts w:eastAsia="Times New Roman" w:cs="Times New Roman"/>
          <w:b/>
          <w:color w:val="000000"/>
          <w:sz w:val="24"/>
          <w:szCs w:val="24"/>
          <w:highlight w:val="white"/>
          <w:u w:val="single"/>
        </w:rPr>
        <w:lastRenderedPageBreak/>
        <w:t>ASC Chair Report</w:t>
      </w:r>
      <w:r w:rsidR="00BE21C6" w:rsidRPr="00BE21C6">
        <w:rPr>
          <w:rFonts w:eastAsia="Times New Roman" w:cs="Times New Roman"/>
          <w:b/>
          <w:color w:val="000000"/>
          <w:sz w:val="24"/>
          <w:szCs w:val="24"/>
          <w:highlight w:val="white"/>
          <w:u w:val="single"/>
        </w:rPr>
        <w:t xml:space="preserve">: </w:t>
      </w:r>
      <w:r w:rsidR="00F331EE">
        <w:rPr>
          <w:rFonts w:eastAsia="Times New Roman" w:cs="Times New Roman"/>
          <w:b/>
          <w:color w:val="000000"/>
          <w:sz w:val="24"/>
          <w:szCs w:val="24"/>
          <w:highlight w:val="white"/>
          <w:u w:val="single"/>
        </w:rPr>
        <w:t>James S</w:t>
      </w:r>
      <w:r w:rsidRPr="00373260">
        <w:rPr>
          <w:rFonts w:eastAsia="Times New Roman" w:cs="Times New Roman"/>
          <w:b/>
          <w:color w:val="000000"/>
          <w:sz w:val="24"/>
          <w:szCs w:val="24"/>
          <w:highlight w:val="white"/>
        </w:rPr>
        <w:t xml:space="preserve"> </w:t>
      </w:r>
      <w:r w:rsidR="003E504A">
        <w:rPr>
          <w:rFonts w:eastAsia="Times New Roman" w:cs="Times New Roman"/>
          <w:b/>
          <w:color w:val="000000"/>
          <w:sz w:val="24"/>
          <w:szCs w:val="24"/>
        </w:rPr>
        <w:t>-</w:t>
      </w:r>
    </w:p>
    <w:p w:rsidR="001C2F17" w:rsidRDefault="00F331EE" w:rsidP="001C2F17">
      <w:pPr>
        <w:rPr>
          <w:rFonts w:eastAsia="Times New Roman" w:cs="Times New Roman"/>
          <w:color w:val="000000"/>
          <w:sz w:val="24"/>
          <w:szCs w:val="24"/>
        </w:rPr>
      </w:pPr>
      <w:r>
        <w:rPr>
          <w:rFonts w:eastAsia="Times New Roman" w:cs="Times New Roman"/>
          <w:color w:val="000000"/>
          <w:sz w:val="24"/>
          <w:szCs w:val="24"/>
        </w:rPr>
        <w:t xml:space="preserve">It’s been crazy but I am enjoying this.  Only thing that I dropped the ball on is </w:t>
      </w:r>
      <w:r w:rsidR="005F6BBD">
        <w:rPr>
          <w:rFonts w:eastAsia="Times New Roman" w:cs="Times New Roman"/>
          <w:color w:val="000000"/>
          <w:sz w:val="24"/>
          <w:szCs w:val="24"/>
        </w:rPr>
        <w:t>updating</w:t>
      </w:r>
      <w:r>
        <w:rPr>
          <w:rFonts w:eastAsia="Times New Roman" w:cs="Times New Roman"/>
          <w:color w:val="000000"/>
          <w:sz w:val="24"/>
          <w:szCs w:val="24"/>
        </w:rPr>
        <w:t xml:space="preserve"> Policy and printing copies.  I had Internet Issues at the house.  If you need copies, call me and I will deliver them personally.  Other </w:t>
      </w:r>
      <w:r w:rsidR="00F56919">
        <w:rPr>
          <w:rFonts w:eastAsia="Times New Roman" w:cs="Times New Roman"/>
          <w:color w:val="000000"/>
          <w:sz w:val="24"/>
          <w:szCs w:val="24"/>
        </w:rPr>
        <w:t>than</w:t>
      </w:r>
      <w:r>
        <w:rPr>
          <w:rFonts w:eastAsia="Times New Roman" w:cs="Times New Roman"/>
          <w:color w:val="000000"/>
          <w:sz w:val="24"/>
          <w:szCs w:val="24"/>
        </w:rPr>
        <w:t xml:space="preserve"> t</w:t>
      </w:r>
      <w:r w:rsidR="00F56919">
        <w:rPr>
          <w:rFonts w:eastAsia="Times New Roman" w:cs="Times New Roman"/>
          <w:color w:val="000000"/>
          <w:sz w:val="24"/>
          <w:szCs w:val="24"/>
        </w:rPr>
        <w:t>h</w:t>
      </w:r>
      <w:r>
        <w:rPr>
          <w:rFonts w:eastAsia="Times New Roman" w:cs="Times New Roman"/>
          <w:color w:val="000000"/>
          <w:sz w:val="24"/>
          <w:szCs w:val="24"/>
        </w:rPr>
        <w:t>at, I will have them next month.</w:t>
      </w:r>
    </w:p>
    <w:p w:rsidR="00F331EE" w:rsidRDefault="00F331EE" w:rsidP="001C2F17">
      <w:pPr>
        <w:rPr>
          <w:rFonts w:eastAsia="Times New Roman" w:cs="Times New Roman"/>
          <w:color w:val="000000"/>
          <w:sz w:val="24"/>
          <w:szCs w:val="24"/>
        </w:rPr>
      </w:pPr>
    </w:p>
    <w:p w:rsidR="00F331EE" w:rsidRDefault="00F331EE" w:rsidP="001C2F17">
      <w:pPr>
        <w:rPr>
          <w:rFonts w:eastAsia="Times New Roman" w:cs="Times New Roman"/>
          <w:color w:val="000000"/>
          <w:sz w:val="24"/>
          <w:szCs w:val="24"/>
        </w:rPr>
      </w:pPr>
      <w:r>
        <w:rPr>
          <w:rFonts w:eastAsia="Times New Roman" w:cs="Times New Roman"/>
          <w:color w:val="000000"/>
          <w:sz w:val="24"/>
          <w:szCs w:val="24"/>
        </w:rPr>
        <w:t>I have met with all the chairs and we are working together to better Area as a group.</w:t>
      </w:r>
    </w:p>
    <w:p w:rsidR="00F331EE" w:rsidRDefault="00F331EE" w:rsidP="001C2F17">
      <w:pPr>
        <w:rPr>
          <w:rFonts w:eastAsia="Times New Roman" w:cs="Times New Roman"/>
          <w:color w:val="000000"/>
          <w:sz w:val="24"/>
          <w:szCs w:val="24"/>
        </w:rPr>
      </w:pPr>
    </w:p>
    <w:p w:rsidR="00F331EE" w:rsidRPr="00EE0B2D" w:rsidRDefault="00C7288A" w:rsidP="001C2F17">
      <w:pPr>
        <w:rPr>
          <w:rFonts w:eastAsia="Times New Roman" w:cs="Times New Roman"/>
          <w:b/>
          <w:color w:val="000000"/>
          <w:sz w:val="24"/>
          <w:szCs w:val="24"/>
        </w:rPr>
      </w:pPr>
      <w:proofErr w:type="spellStart"/>
      <w:r>
        <w:rPr>
          <w:rFonts w:eastAsia="Times New Roman" w:cs="Times New Roman"/>
          <w:color w:val="000000"/>
          <w:sz w:val="24"/>
          <w:szCs w:val="24"/>
        </w:rPr>
        <w:t>Chachy</w:t>
      </w:r>
      <w:proofErr w:type="spellEnd"/>
      <w:r w:rsidR="00F331EE">
        <w:rPr>
          <w:rFonts w:eastAsia="Times New Roman" w:cs="Times New Roman"/>
          <w:color w:val="000000"/>
          <w:sz w:val="24"/>
          <w:szCs w:val="24"/>
        </w:rPr>
        <w:t xml:space="preserve">, </w:t>
      </w:r>
      <w:proofErr w:type="gramStart"/>
      <w:r w:rsidR="00F331EE">
        <w:rPr>
          <w:rFonts w:eastAsia="Times New Roman" w:cs="Times New Roman"/>
          <w:color w:val="000000"/>
          <w:sz w:val="24"/>
          <w:szCs w:val="24"/>
        </w:rPr>
        <w:t>myself</w:t>
      </w:r>
      <w:proofErr w:type="gramEnd"/>
      <w:r w:rsidR="00F331EE">
        <w:rPr>
          <w:rFonts w:eastAsia="Times New Roman" w:cs="Times New Roman"/>
          <w:color w:val="000000"/>
          <w:sz w:val="24"/>
          <w:szCs w:val="24"/>
        </w:rPr>
        <w:t xml:space="preserve"> and Robert are on the Bank Account now.  Thank you for letting me be of service.</w:t>
      </w:r>
    </w:p>
    <w:p w:rsidR="00396AD0" w:rsidRPr="00257AC2" w:rsidRDefault="00396AD0" w:rsidP="00396AD0">
      <w:pPr>
        <w:rPr>
          <w:rFonts w:eastAsia="Times New Roman" w:cs="Times New Roman"/>
          <w:color w:val="000000"/>
          <w:sz w:val="24"/>
          <w:szCs w:val="24"/>
        </w:rPr>
      </w:pPr>
    </w:p>
    <w:p w:rsidR="003D2A45" w:rsidRDefault="001C2F17" w:rsidP="00B16F1C">
      <w:pPr>
        <w:rPr>
          <w:rFonts w:eastAsia="Times New Roman" w:cs="Times New Roman"/>
          <w:b/>
          <w:color w:val="FF0000"/>
          <w:sz w:val="24"/>
          <w:szCs w:val="24"/>
        </w:rPr>
      </w:pPr>
      <w:r>
        <w:rPr>
          <w:rFonts w:eastAsia="Times New Roman" w:cs="Times New Roman"/>
          <w:b/>
          <w:color w:val="000000"/>
          <w:sz w:val="24"/>
          <w:szCs w:val="24"/>
          <w:highlight w:val="white"/>
          <w:u w:val="single"/>
        </w:rPr>
        <w:t>ASC Vice-</w:t>
      </w:r>
      <w:r w:rsidR="0078422C" w:rsidRPr="00B0288C">
        <w:rPr>
          <w:rFonts w:eastAsia="Times New Roman" w:cs="Times New Roman"/>
          <w:b/>
          <w:color w:val="000000"/>
          <w:sz w:val="24"/>
          <w:szCs w:val="24"/>
          <w:highlight w:val="white"/>
          <w:u w:val="single"/>
        </w:rPr>
        <w:t>Chair</w:t>
      </w:r>
      <w:r w:rsidR="00B0288C" w:rsidRPr="00B0288C">
        <w:rPr>
          <w:rFonts w:eastAsia="Times New Roman" w:cs="Times New Roman"/>
          <w:b/>
          <w:color w:val="000000"/>
          <w:sz w:val="24"/>
          <w:szCs w:val="24"/>
          <w:u w:val="single"/>
        </w:rPr>
        <w:t>: Robert S</w:t>
      </w:r>
      <w:r w:rsidR="00B0288C">
        <w:rPr>
          <w:rFonts w:eastAsia="Times New Roman" w:cs="Times New Roman"/>
          <w:b/>
          <w:color w:val="000000"/>
          <w:sz w:val="24"/>
          <w:szCs w:val="24"/>
        </w:rPr>
        <w:t xml:space="preserve"> -</w:t>
      </w:r>
    </w:p>
    <w:p w:rsidR="00D40265" w:rsidRDefault="0041224C" w:rsidP="00396AD0">
      <w:pPr>
        <w:rPr>
          <w:rFonts w:eastAsia="Times New Roman" w:cs="Times New Roman"/>
          <w:color w:val="000000"/>
          <w:sz w:val="24"/>
          <w:szCs w:val="24"/>
        </w:rPr>
      </w:pPr>
      <w:r>
        <w:rPr>
          <w:rFonts w:eastAsia="Times New Roman" w:cs="Times New Roman"/>
          <w:color w:val="000000"/>
          <w:sz w:val="24"/>
          <w:szCs w:val="24"/>
        </w:rPr>
        <w:t>W</w:t>
      </w:r>
      <w:r w:rsidRPr="0041224C">
        <w:rPr>
          <w:rFonts w:eastAsia="Times New Roman" w:cs="Times New Roman"/>
          <w:color w:val="000000"/>
          <w:sz w:val="24"/>
          <w:szCs w:val="24"/>
        </w:rPr>
        <w:t>elcome to our early time area meeting</w:t>
      </w:r>
      <w:r>
        <w:rPr>
          <w:rFonts w:eastAsia="Times New Roman" w:cs="Times New Roman"/>
          <w:color w:val="000000"/>
          <w:sz w:val="24"/>
          <w:szCs w:val="24"/>
        </w:rPr>
        <w:t>. H</w:t>
      </w:r>
      <w:r w:rsidRPr="0041224C">
        <w:rPr>
          <w:rFonts w:eastAsia="Times New Roman" w:cs="Times New Roman"/>
          <w:color w:val="000000"/>
          <w:sz w:val="24"/>
          <w:szCs w:val="24"/>
        </w:rPr>
        <w:t>appy to be of</w:t>
      </w:r>
      <w:r w:rsidRPr="0041224C">
        <w:rPr>
          <w:rFonts w:eastAsia="Times New Roman" w:cs="Times New Roman"/>
          <w:color w:val="000000"/>
          <w:sz w:val="24"/>
          <w:szCs w:val="24"/>
        </w:rPr>
        <w:t> </w:t>
      </w:r>
      <w:r>
        <w:rPr>
          <w:rFonts w:eastAsia="Times New Roman" w:cs="Times New Roman"/>
          <w:color w:val="000000"/>
          <w:sz w:val="24"/>
          <w:szCs w:val="24"/>
        </w:rPr>
        <w:t xml:space="preserve">service. </w:t>
      </w:r>
      <w:r w:rsidRPr="0041224C">
        <w:rPr>
          <w:rFonts w:eastAsia="Times New Roman" w:cs="Times New Roman"/>
          <w:color w:val="000000"/>
          <w:sz w:val="24"/>
          <w:szCs w:val="24"/>
        </w:rPr>
        <w:t>Remember</w:t>
      </w:r>
      <w:r w:rsidRPr="0041224C">
        <w:rPr>
          <w:rFonts w:eastAsia="Times New Roman" w:cs="Times New Roman"/>
          <w:color w:val="000000"/>
          <w:sz w:val="24"/>
          <w:szCs w:val="24"/>
        </w:rPr>
        <w:t xml:space="preserve"> to cross out all mee</w:t>
      </w:r>
      <w:r>
        <w:rPr>
          <w:rFonts w:eastAsia="Times New Roman" w:cs="Times New Roman"/>
          <w:color w:val="000000"/>
          <w:sz w:val="24"/>
          <w:szCs w:val="24"/>
        </w:rPr>
        <w:t>tings that were meeting at the hope spot from new lists as</w:t>
      </w:r>
      <w:r w:rsidRPr="0041224C">
        <w:rPr>
          <w:rFonts w:eastAsia="Times New Roman" w:cs="Times New Roman"/>
          <w:color w:val="000000"/>
          <w:sz w:val="24"/>
          <w:szCs w:val="24"/>
        </w:rPr>
        <w:t xml:space="preserve"> all meetings there are cancelled</w:t>
      </w:r>
      <w:r>
        <w:rPr>
          <w:rFonts w:eastAsia="Times New Roman" w:cs="Times New Roman"/>
          <w:color w:val="000000"/>
          <w:sz w:val="24"/>
          <w:szCs w:val="24"/>
        </w:rPr>
        <w:t>.</w:t>
      </w:r>
    </w:p>
    <w:p w:rsidR="0041224C" w:rsidRDefault="0041224C" w:rsidP="00396AD0">
      <w:pPr>
        <w:rPr>
          <w:rFonts w:eastAsia="Times New Roman" w:cs="Times New Roman"/>
          <w:color w:val="000000"/>
          <w:sz w:val="24"/>
          <w:szCs w:val="24"/>
        </w:rPr>
      </w:pPr>
    </w:p>
    <w:p w:rsidR="000A01FD" w:rsidRPr="000A01FD" w:rsidRDefault="0078422C" w:rsidP="000A01FD">
      <w:pPr>
        <w:rPr>
          <w:rFonts w:eastAsia="Times New Roman" w:cs="Times New Roman"/>
          <w:color w:val="000000"/>
          <w:sz w:val="24"/>
          <w:szCs w:val="24"/>
        </w:rPr>
      </w:pPr>
      <w:r>
        <w:rPr>
          <w:rFonts w:eastAsia="Times New Roman" w:cs="Times New Roman"/>
          <w:b/>
          <w:color w:val="000000"/>
          <w:sz w:val="24"/>
          <w:szCs w:val="24"/>
          <w:highlight w:val="white"/>
          <w:u w:val="single"/>
        </w:rPr>
        <w:t>Secretary</w:t>
      </w:r>
      <w:r w:rsidR="00DF635D" w:rsidRPr="00DF635D">
        <w:rPr>
          <w:rFonts w:eastAsia="Times New Roman" w:cs="Times New Roman"/>
          <w:b/>
          <w:color w:val="000000"/>
          <w:sz w:val="24"/>
          <w:szCs w:val="24"/>
          <w:u w:val="single"/>
        </w:rPr>
        <w:t xml:space="preserve">: </w:t>
      </w:r>
      <w:r w:rsidR="00B16F1C">
        <w:rPr>
          <w:rFonts w:eastAsia="Times New Roman" w:cs="Times New Roman"/>
          <w:b/>
          <w:color w:val="000000"/>
          <w:sz w:val="24"/>
          <w:szCs w:val="24"/>
          <w:u w:val="single"/>
        </w:rPr>
        <w:t>Sandy D</w:t>
      </w:r>
      <w:r w:rsidR="003406D4" w:rsidRPr="003406D4">
        <w:rPr>
          <w:rFonts w:eastAsia="Times New Roman" w:cs="Times New Roman"/>
          <w:b/>
          <w:color w:val="000000"/>
          <w:sz w:val="24"/>
          <w:szCs w:val="24"/>
        </w:rPr>
        <w:t xml:space="preserve"> </w:t>
      </w:r>
      <w:r w:rsidR="003406D4">
        <w:rPr>
          <w:rFonts w:eastAsia="Times New Roman" w:cs="Times New Roman"/>
          <w:b/>
          <w:color w:val="000000"/>
          <w:sz w:val="24"/>
          <w:szCs w:val="24"/>
        </w:rPr>
        <w:t>–</w:t>
      </w:r>
      <w:r w:rsidR="003406D4" w:rsidRPr="003406D4">
        <w:rPr>
          <w:rFonts w:eastAsia="Times New Roman" w:cs="Times New Roman"/>
          <w:b/>
          <w:color w:val="000000"/>
          <w:sz w:val="24"/>
          <w:szCs w:val="24"/>
        </w:rPr>
        <w:t xml:space="preserve"> </w:t>
      </w:r>
      <w:r w:rsidR="008E13AC" w:rsidRPr="008E13AC">
        <w:rPr>
          <w:rFonts w:eastAsia="Times New Roman" w:cs="Times New Roman"/>
          <w:color w:val="000000"/>
          <w:sz w:val="24"/>
          <w:szCs w:val="24"/>
        </w:rPr>
        <w:t>I do not regularly check the South Broward Email for Area.  So if you have something that you want sent out or if you need something updated, please send me a text or give me a call and let me know.  My number is on the minutes.  Thank you.</w:t>
      </w:r>
    </w:p>
    <w:p w:rsidR="00A87304" w:rsidRDefault="00A87304" w:rsidP="00E807EE">
      <w:pPr>
        <w:rPr>
          <w:rFonts w:ascii="Helvetica" w:hAnsi="Helvetica" w:cs="Helvetica"/>
          <w:color w:val="000000"/>
          <w:shd w:val="clear" w:color="auto" w:fill="FFFFFF"/>
        </w:rPr>
      </w:pPr>
    </w:p>
    <w:p w:rsidR="008D20DD" w:rsidRDefault="0078422C" w:rsidP="00E807EE">
      <w:pPr>
        <w:rPr>
          <w:rFonts w:eastAsia="Times New Roman" w:cs="Times New Roman"/>
          <w:color w:val="000000"/>
          <w:sz w:val="24"/>
          <w:szCs w:val="24"/>
        </w:rPr>
      </w:pPr>
      <w:r>
        <w:rPr>
          <w:rFonts w:eastAsia="Times New Roman" w:cs="Times New Roman"/>
          <w:b/>
          <w:color w:val="000000"/>
          <w:sz w:val="24"/>
          <w:szCs w:val="24"/>
          <w:highlight w:val="white"/>
          <w:u w:val="single"/>
        </w:rPr>
        <w:t>RCM</w:t>
      </w:r>
      <w:r w:rsidR="00BE21C6">
        <w:rPr>
          <w:rFonts w:eastAsia="Times New Roman" w:cs="Times New Roman"/>
          <w:b/>
          <w:color w:val="000000"/>
          <w:sz w:val="24"/>
          <w:szCs w:val="24"/>
          <w:u w:val="single"/>
        </w:rPr>
        <w:t xml:space="preserve">: Liz S. </w:t>
      </w:r>
      <w:r w:rsidR="003602BD">
        <w:rPr>
          <w:rFonts w:eastAsia="Times New Roman" w:cs="Times New Roman"/>
          <w:color w:val="000000"/>
          <w:sz w:val="24"/>
          <w:szCs w:val="24"/>
        </w:rPr>
        <w:t>–</w:t>
      </w:r>
      <w:r w:rsidR="00246625">
        <w:rPr>
          <w:rFonts w:eastAsia="Times New Roman" w:cs="Times New Roman"/>
          <w:color w:val="000000"/>
          <w:sz w:val="24"/>
          <w:szCs w:val="24"/>
        </w:rPr>
        <w:t xml:space="preserve"> </w:t>
      </w:r>
      <w:r w:rsidR="00E16DDA">
        <w:rPr>
          <w:rFonts w:eastAsia="Times New Roman" w:cs="Times New Roman"/>
          <w:color w:val="000000"/>
          <w:sz w:val="24"/>
          <w:szCs w:val="24"/>
        </w:rPr>
        <w:t>Please vote on the Regional Motions under New Business.</w:t>
      </w:r>
    </w:p>
    <w:p w:rsidR="008377FD" w:rsidRDefault="008377FD" w:rsidP="00E807EE">
      <w:pPr>
        <w:rPr>
          <w:rFonts w:eastAsia="Times New Roman" w:cs="Times New Roman"/>
          <w:color w:val="000000"/>
          <w:sz w:val="24"/>
          <w:szCs w:val="24"/>
        </w:rPr>
      </w:pPr>
      <w:r>
        <w:rPr>
          <w:rFonts w:eastAsia="Times New Roman" w:cs="Times New Roman"/>
          <w:color w:val="000000"/>
          <w:sz w:val="24"/>
          <w:szCs w:val="24"/>
        </w:rPr>
        <w:t>Gulf Coast Area created a GSR Workshop Handbook which makes the workshop more interesting.  I am wondering what our Policy says if we need any workshops a year.  Peace River had 100 people show up to their GSR Workshop which brought a lot of new interest in their area.  I think it would be good for us to talk about this as well.</w:t>
      </w:r>
    </w:p>
    <w:p w:rsidR="008377FD" w:rsidRDefault="008377FD" w:rsidP="00E807EE">
      <w:pPr>
        <w:rPr>
          <w:rFonts w:eastAsia="Times New Roman" w:cs="Times New Roman"/>
          <w:color w:val="000000"/>
          <w:sz w:val="24"/>
          <w:szCs w:val="24"/>
        </w:rPr>
      </w:pPr>
    </w:p>
    <w:p w:rsidR="00E807EE" w:rsidRDefault="008377FD" w:rsidP="008377FD">
      <w:pPr>
        <w:rPr>
          <w:rFonts w:eastAsia="Times New Roman" w:cs="Times New Roman"/>
          <w:color w:val="000000"/>
          <w:sz w:val="24"/>
          <w:szCs w:val="24"/>
        </w:rPr>
      </w:pPr>
      <w:r>
        <w:rPr>
          <w:rFonts w:eastAsia="Times New Roman" w:cs="Times New Roman"/>
          <w:color w:val="000000"/>
          <w:sz w:val="24"/>
          <w:szCs w:val="24"/>
        </w:rPr>
        <w:t>The World Conference is creating a work group for next year for people interested.  Looking for themes for convention coming up in Orlando.  They are using the Florida Region Human Resources panel to get people involved.  Sept 2018.  They are look for 1500 volunteers.</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Draft to the New Guide to World Service is coming out and we can put out input.</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They are talking about making online voting a permanent option.</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The World Service Org creating a statement asking groups to not use illicit literature, which is not created by NAWS.  We can have input on this also.</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The World Board at NAWS looking to downsize the World Service Conference.  There are about 100 regions currently and they are looking to change it to zonal seating.  For instance, we have 7 votes and we will only have 1 if this happens.</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 xml:space="preserve">Our region voted </w:t>
      </w:r>
      <w:proofErr w:type="gramStart"/>
      <w:r>
        <w:rPr>
          <w:rFonts w:eastAsia="Times New Roman" w:cs="Times New Roman"/>
          <w:color w:val="000000"/>
          <w:sz w:val="24"/>
          <w:szCs w:val="24"/>
        </w:rPr>
        <w:t>Yes</w:t>
      </w:r>
      <w:proofErr w:type="gramEnd"/>
      <w:r>
        <w:rPr>
          <w:rFonts w:eastAsia="Times New Roman" w:cs="Times New Roman"/>
          <w:color w:val="000000"/>
          <w:sz w:val="24"/>
          <w:szCs w:val="24"/>
        </w:rPr>
        <w:t xml:space="preserve"> to send $30 to the provider for the Bahamas Help Line Services.</w:t>
      </w: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 xml:space="preserve">We voted </w:t>
      </w:r>
      <w:proofErr w:type="gramStart"/>
      <w:r>
        <w:rPr>
          <w:rFonts w:eastAsia="Times New Roman" w:cs="Times New Roman"/>
          <w:color w:val="000000"/>
          <w:sz w:val="24"/>
          <w:szCs w:val="24"/>
        </w:rPr>
        <w:t>Yes</w:t>
      </w:r>
      <w:proofErr w:type="gramEnd"/>
      <w:r>
        <w:rPr>
          <w:rFonts w:eastAsia="Times New Roman" w:cs="Times New Roman"/>
          <w:color w:val="000000"/>
          <w:sz w:val="24"/>
          <w:szCs w:val="24"/>
        </w:rPr>
        <w:t xml:space="preserve"> to try out different schedules for the RSC weekend.</w:t>
      </w: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t xml:space="preserve">Admin has a list of all helpline numbers in our region if you are interested.  I can send that to you. </w:t>
      </w:r>
    </w:p>
    <w:p w:rsidR="008377FD" w:rsidRDefault="008377FD" w:rsidP="008377FD">
      <w:pPr>
        <w:rPr>
          <w:rFonts w:eastAsia="Times New Roman" w:cs="Times New Roman"/>
          <w:color w:val="000000"/>
          <w:sz w:val="24"/>
          <w:szCs w:val="24"/>
        </w:rPr>
      </w:pPr>
    </w:p>
    <w:p w:rsidR="008377FD" w:rsidRDefault="008377FD" w:rsidP="008377FD">
      <w:pPr>
        <w:rPr>
          <w:rFonts w:eastAsia="Times New Roman" w:cs="Times New Roman"/>
          <w:color w:val="000000"/>
          <w:sz w:val="24"/>
          <w:szCs w:val="24"/>
        </w:rPr>
      </w:pPr>
      <w:r>
        <w:rPr>
          <w:rFonts w:eastAsia="Times New Roman" w:cs="Times New Roman"/>
          <w:color w:val="000000"/>
          <w:sz w:val="24"/>
          <w:szCs w:val="24"/>
        </w:rPr>
        <w:lastRenderedPageBreak/>
        <w:t>Treasurer stated we are $2,719.00 under prudent reserve.</w:t>
      </w:r>
      <w:r w:rsidR="007F5EAA">
        <w:rPr>
          <w:rFonts w:eastAsia="Times New Roman" w:cs="Times New Roman"/>
          <w:color w:val="000000"/>
          <w:sz w:val="24"/>
          <w:szCs w:val="24"/>
        </w:rPr>
        <w:t xml:space="preserve">  We voted for 3 cases of books to be sold at SFRCNA book drive.  Duke needs to be at Oct Regional Meeting because they are splitting books up to H&amp;I so we can get free books.</w:t>
      </w:r>
    </w:p>
    <w:p w:rsidR="008377FD" w:rsidRDefault="008377FD" w:rsidP="008377FD">
      <w:pPr>
        <w:rPr>
          <w:rFonts w:eastAsia="Times New Roman" w:cs="Times New Roman"/>
          <w:b/>
          <w:color w:val="000000"/>
          <w:sz w:val="24"/>
          <w:szCs w:val="24"/>
          <w:highlight w:val="white"/>
          <w:u w:val="single"/>
        </w:rPr>
      </w:pPr>
    </w:p>
    <w:p w:rsidR="009079E1" w:rsidRDefault="00E9085E" w:rsidP="005D7653">
      <w:pPr>
        <w:shd w:val="clear" w:color="auto" w:fill="FFFFFF"/>
        <w:ind w:right="120"/>
        <w:rPr>
          <w:rFonts w:eastAsia="Times New Roman" w:cs="Times New Roman"/>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w:t>
      </w:r>
      <w:proofErr w:type="gramStart"/>
      <w:r w:rsidR="008C155C">
        <w:rPr>
          <w:rFonts w:eastAsia="Times New Roman" w:cs="Times New Roman"/>
          <w:b/>
          <w:color w:val="000000"/>
          <w:sz w:val="24"/>
          <w:szCs w:val="24"/>
          <w:highlight w:val="white"/>
        </w:rPr>
        <w:t>–</w:t>
      </w:r>
      <w:r w:rsidR="00686D0F">
        <w:rPr>
          <w:rFonts w:eastAsia="Times New Roman" w:cs="Times New Roman"/>
          <w:b/>
          <w:color w:val="000000"/>
          <w:sz w:val="24"/>
          <w:szCs w:val="24"/>
          <w:highlight w:val="white"/>
        </w:rPr>
        <w:t xml:space="preserve"> </w:t>
      </w:r>
      <w:r w:rsidR="003362E7">
        <w:rPr>
          <w:rFonts w:eastAsia="Times New Roman" w:cs="Times New Roman"/>
          <w:b/>
          <w:color w:val="000000"/>
          <w:sz w:val="24"/>
          <w:szCs w:val="24"/>
        </w:rPr>
        <w:t xml:space="preserve"> </w:t>
      </w:r>
      <w:r w:rsidR="00712C8F">
        <w:rPr>
          <w:rFonts w:eastAsia="Times New Roman" w:cs="Times New Roman"/>
          <w:color w:val="000000"/>
          <w:sz w:val="24"/>
          <w:szCs w:val="24"/>
        </w:rPr>
        <w:t>Activities</w:t>
      </w:r>
      <w:proofErr w:type="gramEnd"/>
      <w:r w:rsidR="00712C8F">
        <w:rPr>
          <w:rFonts w:eastAsia="Times New Roman" w:cs="Times New Roman"/>
          <w:color w:val="000000"/>
          <w:sz w:val="24"/>
          <w:szCs w:val="24"/>
        </w:rPr>
        <w:t xml:space="preserve"> will not meet until Oct 13.  Meeting list says we are not meeting.  It says to contact me, but no one has not contact me, so I do not think anyone cares.  We will not have 24 hour rooms this year because we do not have someone from Activities to man the room.  Last year it was just me and Mark.  Someone who is there has to have a year clean to handle money according to Policy.  We try to follow Policy as much as possible.  Sometime we screw up, especially me.  I won’t be here for Thanksgiving and I may not be here for Christmas either.  My mom is 89, so I am going to send as much time with her as possible.</w:t>
      </w:r>
    </w:p>
    <w:p w:rsidR="00712C8F" w:rsidRDefault="00712C8F" w:rsidP="005D7653">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Thanksgiving, I have handed flyers out again.  In the Literature, there should be one in there.  I posted one here and will do this next month too.  It will mostly be a Pot Luck.  I am not sure how many turkeys will be donated this year.  We need people to serve.  See me or Norma.  </w:t>
      </w:r>
    </w:p>
    <w:p w:rsidR="00712C8F" w:rsidRDefault="00712C8F" w:rsidP="005D7653">
      <w:pPr>
        <w:shd w:val="clear" w:color="auto" w:fill="FFFFFF"/>
        <w:ind w:right="120"/>
        <w:rPr>
          <w:rFonts w:eastAsia="Times New Roman" w:cs="Times New Roman"/>
          <w:color w:val="000000"/>
          <w:sz w:val="24"/>
          <w:szCs w:val="24"/>
        </w:rPr>
      </w:pPr>
    </w:p>
    <w:p w:rsidR="00712C8F" w:rsidRDefault="00712C8F" w:rsidP="005D7653">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Activities is going along with last year’s budget with is less then what is on there because rent is cheaper and NA supplies for $500 will be gone because we never buy supplies.  </w:t>
      </w:r>
    </w:p>
    <w:p w:rsidR="00841DDD" w:rsidRDefault="00841DDD" w:rsidP="005D7653">
      <w:pPr>
        <w:shd w:val="clear" w:color="auto" w:fill="FFFFFF"/>
        <w:ind w:right="120"/>
        <w:rPr>
          <w:rFonts w:eastAsia="Times New Roman" w:cs="Times New Roman"/>
          <w:color w:val="000000"/>
          <w:sz w:val="24"/>
          <w:szCs w:val="24"/>
        </w:rPr>
      </w:pPr>
    </w:p>
    <w:p w:rsidR="00841DDD" w:rsidRDefault="00841DDD" w:rsidP="005D7653">
      <w:pPr>
        <w:shd w:val="clear" w:color="auto" w:fill="FFFFFF"/>
        <w:ind w:right="120"/>
        <w:rPr>
          <w:rFonts w:eastAsia="Times New Roman" w:cs="Times New Roman"/>
          <w:b/>
          <w:color w:val="000000"/>
          <w:sz w:val="24"/>
          <w:szCs w:val="24"/>
        </w:rPr>
      </w:pPr>
      <w:r>
        <w:rPr>
          <w:rFonts w:eastAsia="Times New Roman" w:cs="Times New Roman"/>
          <w:color w:val="000000"/>
          <w:sz w:val="24"/>
          <w:szCs w:val="24"/>
        </w:rPr>
        <w:t>South Atlantic on New Year’s Day usually do breakfast but will not be able to do it this year because there is a wedding scheduled there.  It was suggested that our Area let them come here and do it.  We are already paying for the room.  They will have their own meeting and speaker.  I told them I can’t make the decision.  I am for it because it will start Unity in our Areas.</w:t>
      </w:r>
      <w:r w:rsidR="00281D0E">
        <w:rPr>
          <w:rFonts w:eastAsia="Times New Roman" w:cs="Times New Roman"/>
          <w:color w:val="000000"/>
          <w:sz w:val="24"/>
          <w:szCs w:val="24"/>
        </w:rPr>
        <w:t xml:space="preserve"> It’s up to Area what you guys want to do.</w:t>
      </w:r>
    </w:p>
    <w:p w:rsidR="00384029" w:rsidRPr="00151B42" w:rsidRDefault="00384029" w:rsidP="00384029">
      <w:pPr>
        <w:rPr>
          <w:rFonts w:eastAsia="Times New Roman" w:cs="Times New Roman"/>
          <w:color w:val="000000"/>
          <w:sz w:val="24"/>
          <w:szCs w:val="24"/>
        </w:rPr>
      </w:pPr>
    </w:p>
    <w:p w:rsidR="00E96E36" w:rsidRPr="006C2AB0" w:rsidRDefault="00384029" w:rsidP="006C2AB0">
      <w:pPr>
        <w:rPr>
          <w:rFonts w:eastAsia="Times New Roman" w:cs="Times New Roman"/>
          <w:b/>
          <w:color w:val="000000"/>
          <w:sz w:val="24"/>
          <w:szCs w:val="24"/>
          <w:u w:val="single"/>
        </w:rPr>
      </w:pPr>
      <w:r w:rsidRPr="00510258">
        <w:rPr>
          <w:rFonts w:eastAsia="Times New Roman" w:cs="Times New Roman"/>
          <w:b/>
          <w:color w:val="000000"/>
          <w:sz w:val="24"/>
          <w:szCs w:val="24"/>
          <w:u w:val="single"/>
        </w:rPr>
        <w:t>Helpline/PR Report</w:t>
      </w:r>
      <w:r>
        <w:rPr>
          <w:rFonts w:eastAsia="Times New Roman" w:cs="Times New Roman"/>
          <w:b/>
          <w:color w:val="000000"/>
          <w:sz w:val="24"/>
          <w:szCs w:val="24"/>
          <w:u w:val="single"/>
        </w:rPr>
        <w:t xml:space="preserve">: </w:t>
      </w:r>
      <w:r w:rsidR="00945D0E">
        <w:rPr>
          <w:rFonts w:eastAsia="Times New Roman" w:cs="Times New Roman"/>
          <w:b/>
          <w:color w:val="000000"/>
          <w:sz w:val="24"/>
          <w:szCs w:val="24"/>
          <w:u w:val="single"/>
        </w:rPr>
        <w:t>Vice-Chair Tony</w:t>
      </w:r>
      <w:r>
        <w:rPr>
          <w:rFonts w:eastAsia="Times New Roman" w:cs="Times New Roman"/>
          <w:b/>
          <w:color w:val="000000"/>
          <w:sz w:val="24"/>
          <w:szCs w:val="24"/>
          <w:u w:val="single"/>
        </w:rPr>
        <w:t xml:space="preserve"> </w:t>
      </w:r>
      <w:r w:rsidRPr="00252A0B">
        <w:rPr>
          <w:rFonts w:eastAsia="Times New Roman" w:cs="Times New Roman"/>
          <w:b/>
          <w:color w:val="000000"/>
          <w:sz w:val="24"/>
          <w:szCs w:val="24"/>
        </w:rPr>
        <w:t xml:space="preserve">– </w:t>
      </w:r>
      <w:r w:rsidR="007A37B7">
        <w:rPr>
          <w:rFonts w:eastAsia="Times New Roman" w:cs="Times New Roman"/>
          <w:color w:val="000000"/>
          <w:sz w:val="24"/>
          <w:szCs w:val="24"/>
        </w:rPr>
        <w:t>help</w:t>
      </w:r>
      <w:r w:rsidR="00945D0E" w:rsidRPr="00945D0E">
        <w:rPr>
          <w:rFonts w:eastAsia="Times New Roman" w:cs="Times New Roman"/>
          <w:color w:val="000000"/>
          <w:sz w:val="24"/>
          <w:szCs w:val="24"/>
        </w:rPr>
        <w:t>line doing great.  We just put in our budget and we will have enough literature.  We have the pancake noon lunch coming up.</w:t>
      </w:r>
    </w:p>
    <w:p w:rsidR="004308E2" w:rsidRDefault="004308E2" w:rsidP="000A01FD">
      <w:pPr>
        <w:shd w:val="clear" w:color="auto" w:fill="FFFFFF"/>
        <w:ind w:right="120"/>
        <w:rPr>
          <w:rFonts w:eastAsia="Times New Roman" w:cs="Times New Roman"/>
          <w:b/>
          <w:color w:val="000000"/>
          <w:sz w:val="24"/>
          <w:szCs w:val="24"/>
          <w:u w:val="single"/>
        </w:rPr>
      </w:pPr>
    </w:p>
    <w:p w:rsidR="000A01FD" w:rsidRPr="000A01FD" w:rsidRDefault="00A1360A" w:rsidP="000A01FD">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r w:rsidR="00CC5935">
        <w:rPr>
          <w:rFonts w:eastAsia="Times New Roman" w:cs="Times New Roman"/>
          <w:color w:val="000000"/>
          <w:sz w:val="24"/>
          <w:szCs w:val="24"/>
        </w:rPr>
        <w:t xml:space="preserve"> </w:t>
      </w:r>
    </w:p>
    <w:p w:rsidR="00927458" w:rsidRPr="00927458" w:rsidRDefault="00927458" w:rsidP="00927458">
      <w:pPr>
        <w:rPr>
          <w:rFonts w:eastAsia="Times New Roman" w:cs="Times New Roman"/>
          <w:color w:val="000000"/>
          <w:sz w:val="24"/>
          <w:szCs w:val="24"/>
        </w:rPr>
      </w:pPr>
      <w:r w:rsidRPr="00927458">
        <w:rPr>
          <w:rFonts w:eastAsia="Times New Roman" w:cs="Times New Roman"/>
          <w:color w:val="000000"/>
          <w:sz w:val="24"/>
          <w:szCs w:val="24"/>
        </w:rPr>
        <w:t>We currently have 30 presentations in 9 facilities.</w:t>
      </w:r>
      <w:r>
        <w:rPr>
          <w:rFonts w:eastAsia="Times New Roman" w:cs="Times New Roman"/>
          <w:color w:val="000000"/>
          <w:sz w:val="24"/>
          <w:szCs w:val="24"/>
        </w:rPr>
        <w:t xml:space="preserve">  </w:t>
      </w:r>
      <w:r w:rsidRPr="00927458">
        <w:rPr>
          <w:rFonts w:eastAsia="Times New Roman" w:cs="Times New Roman"/>
          <w:color w:val="000000"/>
          <w:sz w:val="24"/>
          <w:szCs w:val="24"/>
        </w:rPr>
        <w:t xml:space="preserve">The Broward Girls Academy recently closed down. </w:t>
      </w:r>
      <w:r w:rsidR="004308E2">
        <w:rPr>
          <w:rFonts w:eastAsia="Times New Roman" w:cs="Times New Roman"/>
          <w:color w:val="000000"/>
          <w:sz w:val="24"/>
          <w:szCs w:val="24"/>
        </w:rPr>
        <w:t xml:space="preserve"> </w:t>
      </w:r>
      <w:r w:rsidRPr="00927458">
        <w:rPr>
          <w:rFonts w:eastAsia="Times New Roman" w:cs="Times New Roman"/>
          <w:color w:val="000000"/>
          <w:sz w:val="24"/>
          <w:szCs w:val="24"/>
        </w:rPr>
        <w:t xml:space="preserve">We have 6 open spots. </w:t>
      </w:r>
      <w:r>
        <w:rPr>
          <w:rFonts w:eastAsia="Times New Roman" w:cs="Times New Roman"/>
          <w:color w:val="000000"/>
          <w:sz w:val="24"/>
          <w:szCs w:val="24"/>
        </w:rPr>
        <w:t xml:space="preserve"> </w:t>
      </w:r>
      <w:r w:rsidRPr="00927458">
        <w:rPr>
          <w:rFonts w:eastAsia="Times New Roman" w:cs="Times New Roman"/>
          <w:color w:val="000000"/>
          <w:sz w:val="24"/>
          <w:szCs w:val="24"/>
        </w:rPr>
        <w:t xml:space="preserve">Some of those spots are being covered by the chairs who are covering all the weeks. </w:t>
      </w:r>
      <w:r>
        <w:rPr>
          <w:rFonts w:eastAsia="Times New Roman" w:cs="Times New Roman"/>
          <w:color w:val="000000"/>
          <w:sz w:val="24"/>
          <w:szCs w:val="24"/>
        </w:rPr>
        <w:t xml:space="preserve"> </w:t>
      </w:r>
      <w:r w:rsidRPr="00927458">
        <w:rPr>
          <w:rFonts w:eastAsia="Times New Roman" w:cs="Times New Roman"/>
          <w:color w:val="000000"/>
          <w:sz w:val="24"/>
          <w:szCs w:val="24"/>
        </w:rPr>
        <w:t>We are looking for a secretary.</w:t>
      </w:r>
      <w:r>
        <w:rPr>
          <w:rFonts w:eastAsia="Times New Roman" w:cs="Times New Roman"/>
          <w:color w:val="000000"/>
          <w:sz w:val="24"/>
          <w:szCs w:val="24"/>
        </w:rPr>
        <w:t xml:space="preserve">  </w:t>
      </w:r>
      <w:r w:rsidRPr="00927458">
        <w:rPr>
          <w:rFonts w:eastAsia="Times New Roman" w:cs="Times New Roman"/>
          <w:color w:val="000000"/>
          <w:sz w:val="24"/>
          <w:szCs w:val="24"/>
        </w:rPr>
        <w:t>We meet the third Tuesday of each month at Luther Memorial Church at 7pm</w:t>
      </w:r>
      <w:r>
        <w:rPr>
          <w:rFonts w:eastAsia="Times New Roman" w:cs="Times New Roman"/>
          <w:color w:val="000000"/>
          <w:sz w:val="24"/>
          <w:szCs w:val="24"/>
        </w:rPr>
        <w:t>.</w:t>
      </w:r>
    </w:p>
    <w:p w:rsidR="00927458" w:rsidRDefault="00927458" w:rsidP="00927458">
      <w:pPr>
        <w:rPr>
          <w:rFonts w:eastAsia="Times New Roman" w:cs="Times New Roman"/>
          <w:color w:val="000000"/>
          <w:sz w:val="24"/>
          <w:szCs w:val="24"/>
        </w:rPr>
      </w:pPr>
      <w:r w:rsidRPr="00927458">
        <w:rPr>
          <w:rFonts w:eastAsia="Times New Roman" w:cs="Times New Roman"/>
          <w:color w:val="000000"/>
          <w:sz w:val="24"/>
          <w:szCs w:val="24"/>
        </w:rPr>
        <w:t>Thanks for letting me serve</w:t>
      </w:r>
      <w:r>
        <w:rPr>
          <w:rFonts w:eastAsia="Times New Roman" w:cs="Times New Roman"/>
          <w:color w:val="000000"/>
          <w:sz w:val="24"/>
          <w:szCs w:val="24"/>
        </w:rPr>
        <w:t>.</w:t>
      </w:r>
    </w:p>
    <w:p w:rsidR="00927458" w:rsidRPr="00927458" w:rsidRDefault="00927458" w:rsidP="00927458">
      <w:pPr>
        <w:rPr>
          <w:rFonts w:eastAsia="Times New Roman" w:cs="Times New Roman"/>
          <w:color w:val="000000"/>
          <w:sz w:val="24"/>
          <w:szCs w:val="24"/>
        </w:rPr>
      </w:pPr>
      <w:r w:rsidRPr="00927458">
        <w:rPr>
          <w:rFonts w:eastAsia="Times New Roman" w:cs="Times New Roman"/>
          <w:color w:val="000000"/>
          <w:sz w:val="24"/>
          <w:szCs w:val="24"/>
        </w:rPr>
        <w:t xml:space="preserve"> </w:t>
      </w:r>
    </w:p>
    <w:p w:rsidR="00EF130B" w:rsidRDefault="0078422C" w:rsidP="00A224E6">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Treasurer</w:t>
      </w:r>
      <w:r w:rsidR="00965C4D">
        <w:rPr>
          <w:rFonts w:eastAsia="Times New Roman" w:cs="Times New Roman"/>
          <w:b/>
          <w:color w:val="000000"/>
          <w:sz w:val="24"/>
          <w:szCs w:val="24"/>
          <w:u w:val="single"/>
        </w:rPr>
        <w:t xml:space="preserve">: </w:t>
      </w:r>
      <w:proofErr w:type="spellStart"/>
      <w:r w:rsidR="00965C4D">
        <w:rPr>
          <w:rFonts w:eastAsia="Times New Roman" w:cs="Times New Roman"/>
          <w:b/>
          <w:color w:val="000000"/>
          <w:sz w:val="24"/>
          <w:szCs w:val="24"/>
          <w:u w:val="single"/>
        </w:rPr>
        <w:t>Horacio</w:t>
      </w:r>
      <w:proofErr w:type="spellEnd"/>
      <w:r w:rsidR="00965C4D">
        <w:rPr>
          <w:rFonts w:eastAsia="Times New Roman" w:cs="Times New Roman"/>
          <w:b/>
          <w:color w:val="000000"/>
          <w:sz w:val="24"/>
          <w:szCs w:val="24"/>
          <w:u w:val="single"/>
        </w:rPr>
        <w:t xml:space="preserve">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3814B3">
        <w:rPr>
          <w:rFonts w:eastAsia="Times New Roman" w:cs="Times New Roman"/>
          <w:color w:val="000000"/>
          <w:sz w:val="24"/>
          <w:szCs w:val="24"/>
        </w:rPr>
        <w:t xml:space="preserve"> </w:t>
      </w:r>
      <w:r w:rsidR="00A224E6" w:rsidRPr="00A224E6">
        <w:rPr>
          <w:rFonts w:eastAsia="Times New Roman" w:cs="Times New Roman"/>
          <w:color w:val="000000"/>
          <w:sz w:val="24"/>
          <w:szCs w:val="24"/>
        </w:rPr>
        <w:t>No one has been to the P.O. Box for 5 months.  I went and there were 5 months</w:t>
      </w:r>
      <w:r w:rsidR="00A224E6">
        <w:rPr>
          <w:rFonts w:eastAsia="Times New Roman" w:cs="Times New Roman"/>
          <w:color w:val="000000"/>
          <w:sz w:val="24"/>
          <w:szCs w:val="24"/>
        </w:rPr>
        <w:t>’</w:t>
      </w:r>
      <w:r w:rsidR="00A224E6" w:rsidRPr="00A224E6">
        <w:rPr>
          <w:rFonts w:eastAsia="Times New Roman" w:cs="Times New Roman"/>
          <w:color w:val="000000"/>
          <w:sz w:val="24"/>
          <w:szCs w:val="24"/>
        </w:rPr>
        <w:t xml:space="preserve"> worth of statements.  The old storage was never closed and not we are in collections for $212.12.  This could have been avoided if someone checked the box.</w:t>
      </w:r>
    </w:p>
    <w:p w:rsidR="00C7288A" w:rsidRDefault="00C7288A" w:rsidP="00A224E6">
      <w:pPr>
        <w:shd w:val="clear" w:color="auto" w:fill="FFFFFF"/>
        <w:ind w:right="120"/>
        <w:rPr>
          <w:rFonts w:eastAsia="Times New Roman" w:cs="Times New Roman"/>
          <w:color w:val="000000"/>
          <w:sz w:val="24"/>
          <w:szCs w:val="24"/>
        </w:rPr>
      </w:pPr>
    </w:p>
    <w:p w:rsidR="00C7288A" w:rsidRPr="00C7288A" w:rsidRDefault="00C7288A" w:rsidP="00C7288A">
      <w:pPr>
        <w:rPr>
          <w:rFonts w:eastAsia="Times New Roman" w:cs="Times New Roman"/>
          <w:color w:val="000000"/>
          <w:sz w:val="24"/>
          <w:szCs w:val="24"/>
        </w:rPr>
      </w:pPr>
      <w:r w:rsidRPr="00C7288A">
        <w:rPr>
          <w:rFonts w:eastAsia="Times New Roman" w:cs="Times New Roman"/>
          <w:color w:val="000000"/>
          <w:sz w:val="24"/>
          <w:szCs w:val="24"/>
        </w:rPr>
        <w:t>I</w:t>
      </w:r>
      <w:r>
        <w:rPr>
          <w:rFonts w:eastAsia="Times New Roman" w:cs="Times New Roman"/>
          <w:color w:val="000000"/>
          <w:sz w:val="24"/>
          <w:szCs w:val="24"/>
        </w:rPr>
        <w:t>n regards to the amount due to collection agency</w:t>
      </w:r>
      <w:r w:rsidRPr="00C7288A">
        <w:rPr>
          <w:rFonts w:eastAsia="Times New Roman" w:cs="Times New Roman"/>
          <w:color w:val="000000"/>
          <w:sz w:val="24"/>
          <w:szCs w:val="24"/>
        </w:rPr>
        <w:t xml:space="preserve"> was reduced to $159.09 (this amount is in the report) from $212.12. </w:t>
      </w:r>
    </w:p>
    <w:p w:rsidR="00C7288A" w:rsidRPr="00C7288A" w:rsidRDefault="00C7288A" w:rsidP="00C7288A">
      <w:pPr>
        <w:rPr>
          <w:rFonts w:eastAsia="Times New Roman" w:cs="Times New Roman"/>
          <w:color w:val="000000"/>
          <w:sz w:val="24"/>
          <w:szCs w:val="24"/>
        </w:rPr>
      </w:pPr>
    </w:p>
    <w:p w:rsidR="005B4E11" w:rsidRDefault="00C7288A" w:rsidP="001F4D5D">
      <w:pPr>
        <w:rPr>
          <w:rFonts w:eastAsia="Times New Roman" w:cs="Times New Roman"/>
          <w:color w:val="000000"/>
          <w:sz w:val="24"/>
          <w:szCs w:val="24"/>
        </w:rPr>
      </w:pPr>
      <w:r w:rsidRPr="00C7288A">
        <w:rPr>
          <w:rFonts w:eastAsia="Times New Roman" w:cs="Times New Roman"/>
          <w:color w:val="000000"/>
          <w:sz w:val="24"/>
          <w:szCs w:val="24"/>
        </w:rPr>
        <w:t>Thanks for your service</w:t>
      </w:r>
      <w:r w:rsidR="001F4D5D">
        <w:rPr>
          <w:rFonts w:eastAsia="Times New Roman" w:cs="Times New Roman"/>
          <w:color w:val="000000"/>
          <w:sz w:val="24"/>
          <w:szCs w:val="24"/>
        </w:rPr>
        <w:t>.</w:t>
      </w:r>
    </w:p>
    <w:p w:rsidR="001F4D5D" w:rsidRDefault="001F4D5D" w:rsidP="001F4D5D">
      <w:pPr>
        <w:rPr>
          <w:rFonts w:eastAsia="Times New Roman" w:cs="Times New Roman"/>
          <w:color w:val="000000"/>
          <w:sz w:val="24"/>
          <w:szCs w:val="24"/>
        </w:rPr>
      </w:pPr>
    </w:p>
    <w:p w:rsidR="001F4D5D" w:rsidRDefault="001F4D5D" w:rsidP="001F4D5D">
      <w:pPr>
        <w:rPr>
          <w:rFonts w:eastAsia="Times New Roman" w:cs="Times New Roman"/>
          <w:color w:val="000000"/>
          <w:sz w:val="24"/>
          <w:szCs w:val="24"/>
        </w:rPr>
      </w:pPr>
      <w:r>
        <w:rPr>
          <w:rFonts w:eastAsia="Times New Roman" w:cs="Times New Roman"/>
          <w:color w:val="000000"/>
          <w:sz w:val="24"/>
          <w:szCs w:val="24"/>
        </w:rPr>
        <w:t>(Treasurer’s Report – See next page)</w:t>
      </w:r>
    </w:p>
    <w:p w:rsidR="00C7288A" w:rsidRDefault="00C7288A" w:rsidP="005B4E11">
      <w:pPr>
        <w:shd w:val="clear" w:color="auto" w:fill="FFFFFF"/>
        <w:ind w:right="120"/>
        <w:rPr>
          <w:rFonts w:eastAsia="Times New Roman" w:cs="Times New Roman"/>
          <w:color w:val="000000"/>
          <w:sz w:val="24"/>
          <w:szCs w:val="24"/>
        </w:rPr>
      </w:pPr>
    </w:p>
    <w:p w:rsidR="00C7288A" w:rsidRDefault="00F918DE" w:rsidP="005B4E11">
      <w:pPr>
        <w:shd w:val="clear" w:color="auto" w:fill="FFFFFF"/>
        <w:ind w:right="120"/>
        <w:rPr>
          <w:rFonts w:eastAsia="Times New Roman" w:cs="Times New Roman"/>
          <w:color w:val="000000"/>
          <w:sz w:val="24"/>
          <w:szCs w:val="24"/>
        </w:rPr>
      </w:pPr>
      <w:r>
        <w:rPr>
          <w:noProof/>
        </w:rPr>
        <w:drawing>
          <wp:inline distT="0" distB="0" distL="0" distR="0" wp14:anchorId="739721A5" wp14:editId="02F55CE6">
            <wp:extent cx="5778390" cy="734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96921" cy="7364141"/>
                    </a:xfrm>
                    <a:prstGeom prst="rect">
                      <a:avLst/>
                    </a:prstGeom>
                  </pic:spPr>
                </pic:pic>
              </a:graphicData>
            </a:graphic>
          </wp:inline>
        </w:drawing>
      </w:r>
    </w:p>
    <w:p w:rsidR="00F918DE" w:rsidRDefault="00F918DE" w:rsidP="005B4E11">
      <w:pPr>
        <w:shd w:val="clear" w:color="auto" w:fill="FFFFFF"/>
        <w:ind w:right="120"/>
        <w:rPr>
          <w:rFonts w:eastAsia="Times New Roman" w:cs="Times New Roman"/>
          <w:color w:val="000000"/>
          <w:sz w:val="24"/>
          <w:szCs w:val="24"/>
        </w:rPr>
      </w:pPr>
      <w:r>
        <w:rPr>
          <w:noProof/>
        </w:rPr>
        <w:lastRenderedPageBreak/>
        <w:drawing>
          <wp:inline distT="0" distB="0" distL="0" distR="0" wp14:anchorId="65CF1540" wp14:editId="16FE2CBE">
            <wp:extent cx="5508392" cy="461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30958" cy="4628986"/>
                    </a:xfrm>
                    <a:prstGeom prst="rect">
                      <a:avLst/>
                    </a:prstGeom>
                  </pic:spPr>
                </pic:pic>
              </a:graphicData>
            </a:graphic>
          </wp:inline>
        </w:drawing>
      </w:r>
    </w:p>
    <w:p w:rsidR="00D930CA" w:rsidRDefault="00D930CA" w:rsidP="005B4E11">
      <w:pPr>
        <w:shd w:val="clear" w:color="auto" w:fill="FFFFFF"/>
        <w:ind w:right="120"/>
        <w:rPr>
          <w:rFonts w:eastAsia="Times New Roman" w:cs="Times New Roman"/>
          <w:color w:val="000000"/>
          <w:sz w:val="24"/>
          <w:szCs w:val="24"/>
        </w:rPr>
      </w:pPr>
    </w:p>
    <w:p w:rsidR="000C6DEB" w:rsidRDefault="000C6DEB" w:rsidP="00F16A12">
      <w:pPr>
        <w:rPr>
          <w:rFonts w:eastAsia="Times New Roman" w:cs="Times New Roman"/>
          <w:b/>
          <w:color w:val="000000"/>
          <w:sz w:val="24"/>
          <w:szCs w:val="24"/>
          <w:u w:val="single"/>
        </w:rPr>
      </w:pPr>
      <w:r w:rsidRPr="00400F83">
        <w:rPr>
          <w:rFonts w:eastAsia="Times New Roman" w:cs="Times New Roman"/>
          <w:b/>
          <w:color w:val="000000"/>
          <w:sz w:val="24"/>
          <w:szCs w:val="24"/>
          <w:u w:val="single"/>
        </w:rPr>
        <w:t>A</w:t>
      </w:r>
      <w:r>
        <w:rPr>
          <w:rFonts w:eastAsia="Times New Roman" w:cs="Times New Roman"/>
          <w:b/>
          <w:color w:val="000000"/>
          <w:sz w:val="24"/>
          <w:szCs w:val="24"/>
          <w:u w:val="single"/>
        </w:rPr>
        <w:t>lternate Treasurer:</w:t>
      </w:r>
      <w:r w:rsidRPr="000C6DEB">
        <w:rPr>
          <w:rFonts w:eastAsia="Times New Roman" w:cs="Times New Roman"/>
          <w:b/>
          <w:color w:val="000000"/>
          <w:sz w:val="24"/>
          <w:szCs w:val="24"/>
        </w:rPr>
        <w:t xml:space="preserve"> -</w:t>
      </w:r>
      <w:r>
        <w:rPr>
          <w:rFonts w:eastAsia="Times New Roman" w:cs="Times New Roman"/>
          <w:b/>
          <w:color w:val="000000"/>
          <w:sz w:val="24"/>
          <w:szCs w:val="24"/>
        </w:rPr>
        <w:t xml:space="preserve"> </w:t>
      </w:r>
      <w:r w:rsidRPr="00B0288C">
        <w:rPr>
          <w:rFonts w:eastAsia="Times New Roman" w:cs="Times New Roman"/>
          <w:b/>
          <w:color w:val="FF0000"/>
          <w:sz w:val="24"/>
          <w:szCs w:val="24"/>
        </w:rPr>
        <w:t>open position</w:t>
      </w:r>
    </w:p>
    <w:p w:rsidR="000C6DEB" w:rsidRDefault="000C6DEB" w:rsidP="00F16A12">
      <w:pPr>
        <w:rPr>
          <w:rFonts w:eastAsia="Times New Roman" w:cs="Times New Roman"/>
          <w:b/>
          <w:color w:val="000000"/>
          <w:sz w:val="24"/>
          <w:szCs w:val="24"/>
          <w:u w:val="single"/>
        </w:rPr>
      </w:pPr>
    </w:p>
    <w:p w:rsidR="005B4E11" w:rsidRPr="00B0288C" w:rsidRDefault="00B53685" w:rsidP="00F16A12">
      <w:pPr>
        <w:rPr>
          <w:rFonts w:eastAsia="Times New Roman" w:cs="Times New Roman"/>
          <w:b/>
          <w:color w:val="FF0000"/>
          <w:sz w:val="24"/>
          <w:szCs w:val="24"/>
        </w:rPr>
      </w:pPr>
      <w:r w:rsidRPr="00F16A12">
        <w:rPr>
          <w:rFonts w:eastAsia="Times New Roman" w:cs="Times New Roman"/>
          <w:b/>
          <w:color w:val="000000"/>
          <w:sz w:val="24"/>
          <w:szCs w:val="24"/>
          <w:u w:val="single"/>
        </w:rPr>
        <w:t>Policy Chair:</w:t>
      </w:r>
      <w:r w:rsidR="00336DEF" w:rsidRPr="00F16A12">
        <w:rPr>
          <w:rFonts w:eastAsia="Times New Roman" w:cs="Times New Roman"/>
          <w:b/>
          <w:color w:val="000000"/>
          <w:sz w:val="24"/>
          <w:szCs w:val="24"/>
          <w:u w:val="single"/>
        </w:rPr>
        <w:t xml:space="preserve"> </w:t>
      </w:r>
      <w:r w:rsidRPr="00552155">
        <w:rPr>
          <w:rFonts w:eastAsia="Times New Roman" w:cs="Times New Roman"/>
          <w:b/>
          <w:color w:val="000000"/>
          <w:sz w:val="24"/>
          <w:szCs w:val="24"/>
        </w:rPr>
        <w:t xml:space="preserve">– </w:t>
      </w:r>
      <w:r w:rsidR="00F16A12" w:rsidRPr="00B0288C">
        <w:rPr>
          <w:rFonts w:eastAsia="Times New Roman" w:cs="Times New Roman"/>
          <w:b/>
          <w:color w:val="FF0000"/>
          <w:sz w:val="24"/>
          <w:szCs w:val="24"/>
        </w:rPr>
        <w:t xml:space="preserve">open position </w:t>
      </w:r>
    </w:p>
    <w:p w:rsidR="00D40265" w:rsidRPr="002F6A3C" w:rsidRDefault="00D40265" w:rsidP="00F16A12">
      <w:pPr>
        <w:rPr>
          <w:color w:val="000000"/>
        </w:rPr>
      </w:pPr>
    </w:p>
    <w:p w:rsidR="00784087" w:rsidRDefault="0045005F" w:rsidP="00B53685">
      <w:pPr>
        <w:rPr>
          <w:rFonts w:eastAsia="Times New Roman" w:cs="Times New Roman"/>
          <w:color w:val="000000"/>
          <w:sz w:val="24"/>
          <w:szCs w:val="24"/>
        </w:rPr>
      </w:pPr>
      <w:r>
        <w:rPr>
          <w:rFonts w:eastAsia="Times New Roman" w:cs="Times New Roman"/>
          <w:b/>
          <w:color w:val="000000"/>
          <w:sz w:val="24"/>
          <w:szCs w:val="24"/>
          <w:u w:val="single"/>
        </w:rPr>
        <w:t xml:space="preserve">Literature Chair: Morgan </w:t>
      </w:r>
      <w:r w:rsidRPr="00151B42">
        <w:rPr>
          <w:rFonts w:eastAsia="Times New Roman" w:cs="Times New Roman"/>
          <w:color w:val="000000"/>
          <w:sz w:val="24"/>
          <w:szCs w:val="24"/>
        </w:rPr>
        <w:t>–</w:t>
      </w:r>
      <w:r w:rsidR="0099150D">
        <w:rPr>
          <w:rFonts w:eastAsia="Times New Roman" w:cs="Times New Roman"/>
          <w:color w:val="000000"/>
          <w:sz w:val="24"/>
          <w:szCs w:val="24"/>
        </w:rPr>
        <w:t xml:space="preserve"> </w:t>
      </w:r>
      <w:r w:rsidR="00603B87">
        <w:rPr>
          <w:rFonts w:eastAsia="Times New Roman" w:cs="Times New Roman"/>
          <w:color w:val="000000"/>
          <w:sz w:val="24"/>
          <w:szCs w:val="24"/>
        </w:rPr>
        <w:t>Lit budget $2000.  We went over $267.37.  We got a lot of stuff.  Mostly pamphlets, books and things we were low on like Medallions.  I am trying to get a good order on Medallions.  What I see is that people place an order for a Medallion for 5 different groups.  Maybe ask them if they asked another home group for the Medallions.  I am going to order some stuff for helpline</w:t>
      </w:r>
      <w:r w:rsidR="000E3AAE">
        <w:rPr>
          <w:rFonts w:eastAsia="Times New Roman" w:cs="Times New Roman"/>
          <w:color w:val="000000"/>
          <w:sz w:val="24"/>
          <w:szCs w:val="24"/>
        </w:rPr>
        <w:t>.</w:t>
      </w:r>
      <w:r w:rsidR="00603B87">
        <w:rPr>
          <w:rFonts w:eastAsia="Times New Roman" w:cs="Times New Roman"/>
          <w:color w:val="000000"/>
          <w:sz w:val="24"/>
          <w:szCs w:val="24"/>
        </w:rPr>
        <w:t xml:space="preserve">  I will call them and do that separately so it does not take from our stock pile.  This month, the meeting lists were free this month because they messed up the order last month.  They are not really comparable but we get what we get.</w:t>
      </w:r>
    </w:p>
    <w:p w:rsidR="005104F1" w:rsidRPr="005104F1" w:rsidRDefault="005104F1" w:rsidP="005104F1">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sidR="00D86020">
        <w:rPr>
          <w:b/>
          <w:color w:val="FF0000"/>
          <w:sz w:val="32"/>
          <w:szCs w:val="32"/>
          <w:highlight w:val="yellow"/>
          <w:u w:val="single"/>
        </w:rPr>
        <w:t xml:space="preserve"> </w:t>
      </w:r>
      <w:r w:rsidR="00AD1085">
        <w:rPr>
          <w:b/>
          <w:color w:val="FF0000"/>
          <w:sz w:val="32"/>
          <w:szCs w:val="32"/>
          <w:highlight w:val="yellow"/>
          <w:u w:val="single"/>
        </w:rPr>
        <w:t xml:space="preserve">NOMINATIONS &amp; </w:t>
      </w:r>
      <w:r w:rsidR="00D86020">
        <w:rPr>
          <w:b/>
          <w:color w:val="FF0000"/>
          <w:sz w:val="32"/>
          <w:szCs w:val="32"/>
          <w:highlight w:val="yellow"/>
          <w:u w:val="single"/>
        </w:rPr>
        <w:t>MOTION</w:t>
      </w:r>
      <w:r w:rsidR="00CA5A69" w:rsidRPr="00CA5A69">
        <w:rPr>
          <w:b/>
          <w:color w:val="FF0000"/>
          <w:sz w:val="32"/>
          <w:szCs w:val="32"/>
          <w:highlight w:val="yellow"/>
          <w:u w:val="single"/>
        </w:rPr>
        <w:t>S</w:t>
      </w:r>
    </w:p>
    <w:p w:rsidR="001A40F9" w:rsidRDefault="001A40F9" w:rsidP="00B53685">
      <w:pPr>
        <w:rPr>
          <w:rFonts w:eastAsia="Times New Roman" w:cs="Times New Roman"/>
          <w:color w:val="000000"/>
          <w:sz w:val="24"/>
          <w:szCs w:val="24"/>
        </w:rPr>
      </w:pPr>
    </w:p>
    <w:p w:rsidR="00697A31" w:rsidRDefault="001A40F9" w:rsidP="00C07260">
      <w:pPr>
        <w:rPr>
          <w:rFonts w:eastAsia="Times New Roman" w:cs="Times New Roman"/>
          <w:color w:val="000000"/>
          <w:sz w:val="24"/>
          <w:szCs w:val="24"/>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sidRPr="00C70E0B">
        <w:rPr>
          <w:rFonts w:eastAsia="Times New Roman" w:cs="Times New Roman"/>
          <w:color w:val="000000"/>
          <w:sz w:val="24"/>
          <w:szCs w:val="24"/>
        </w:rPr>
        <w:t>–</w:t>
      </w:r>
      <w:r w:rsidR="009E30CB" w:rsidRPr="00C70E0B">
        <w:rPr>
          <w:rFonts w:eastAsia="Times New Roman" w:cs="Times New Roman"/>
          <w:color w:val="000000"/>
          <w:sz w:val="24"/>
          <w:szCs w:val="24"/>
        </w:rPr>
        <w:t xml:space="preserve"> </w:t>
      </w:r>
    </w:p>
    <w:p w:rsidR="00481E33" w:rsidRDefault="00481E33" w:rsidP="00C07260">
      <w:pPr>
        <w:rPr>
          <w:rFonts w:eastAsia="Times New Roman" w:cs="Times New Roman"/>
          <w:color w:val="000000"/>
          <w:sz w:val="24"/>
          <w:szCs w:val="24"/>
        </w:rPr>
      </w:pPr>
    </w:p>
    <w:p w:rsidR="00481E33" w:rsidRDefault="00481E33" w:rsidP="00C07260">
      <w:pPr>
        <w:rPr>
          <w:rFonts w:eastAsia="Times New Roman" w:cs="Times New Roman"/>
          <w:b/>
          <w:color w:val="000000"/>
          <w:sz w:val="24"/>
          <w:szCs w:val="24"/>
          <w:u w:val="single"/>
        </w:rPr>
      </w:pPr>
      <w:r w:rsidRPr="00481E33">
        <w:rPr>
          <w:rFonts w:eastAsia="Times New Roman" w:cs="Times New Roman"/>
          <w:b/>
          <w:color w:val="000000"/>
          <w:sz w:val="24"/>
          <w:szCs w:val="24"/>
          <w:highlight w:val="yellow"/>
          <w:u w:val="single"/>
        </w:rPr>
        <w:t>Regional Motions-</w:t>
      </w:r>
    </w:p>
    <w:p w:rsidR="00481E33" w:rsidRPr="00481E33" w:rsidRDefault="00481E33" w:rsidP="00481E33">
      <w:pPr>
        <w:shd w:val="clear" w:color="auto" w:fill="FFFFFF"/>
        <w:rPr>
          <w:rFonts w:ascii="Times New Roman" w:eastAsia="Times New Roman" w:hAnsi="Times New Roman" w:cs="Times New Roman"/>
          <w:color w:val="000000"/>
          <w:sz w:val="24"/>
          <w:szCs w:val="24"/>
        </w:rPr>
      </w:pPr>
      <w:r w:rsidRPr="00481E33">
        <w:rPr>
          <w:rFonts w:ascii="Times New Roman" w:eastAsia="Times New Roman" w:hAnsi="Times New Roman" w:cs="Times New Roman"/>
          <w:color w:val="000000"/>
          <w:sz w:val="24"/>
          <w:szCs w:val="24"/>
        </w:rPr>
        <w:lastRenderedPageBreak/>
        <w:t>Maker: RD</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Second: None listed</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highlight w:val="yellow"/>
        </w:rPr>
        <w:t>Motion Reads:</w:t>
      </w:r>
      <w:r w:rsidRPr="00481E33">
        <w:rPr>
          <w:rFonts w:eastAsia="Times New Roman" w:cs="Times New Roman"/>
          <w:color w:val="000000"/>
          <w:sz w:val="24"/>
          <w:szCs w:val="24"/>
        </w:rPr>
        <w:t xml:space="preserve"> Revisions to the South Florida Regional Convention of Narcotics Anonymous policy.</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Add to the BOD Responsibilities to line 18</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18. All members of the BOD and Hosts Committee shall have available current Regional Policy and current SFRCNA Host Guidelines at every meeting. All members of the BOD Admin and Host Admin shall have available Hotel/Venue contracts, Vendor Contracts and Current Budget at every meeting.</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Intent: To update Policy for accuracy &amp; accountability.</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Financial Impact: None</w:t>
      </w:r>
    </w:p>
    <w:p w:rsidR="00481E33" w:rsidRPr="00481E33" w:rsidRDefault="00481E33" w:rsidP="00481E33">
      <w:pPr>
        <w:rPr>
          <w:rFonts w:eastAsia="Times New Roman" w:cs="Times New Roman"/>
          <w:color w:val="000000"/>
          <w:sz w:val="24"/>
          <w:szCs w:val="24"/>
        </w:rPr>
      </w:pPr>
    </w:p>
    <w:p w:rsidR="00481E33" w:rsidRPr="00481E33" w:rsidRDefault="00481E33" w:rsidP="00481E33">
      <w:pPr>
        <w:shd w:val="clear" w:color="auto" w:fill="FFFFFF"/>
        <w:rPr>
          <w:rFonts w:eastAsia="Times New Roman" w:cs="Times New Roman"/>
          <w:color w:val="000000"/>
          <w:sz w:val="24"/>
          <w:szCs w:val="24"/>
        </w:rPr>
      </w:pP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Maker: RD</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Second: None listed</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highlight w:val="yellow"/>
        </w:rPr>
        <w:t>Motion Reads:</w:t>
      </w:r>
      <w:r w:rsidRPr="00481E33">
        <w:rPr>
          <w:rFonts w:eastAsia="Times New Roman" w:cs="Times New Roman"/>
          <w:color w:val="000000"/>
          <w:sz w:val="24"/>
          <w:szCs w:val="24"/>
        </w:rPr>
        <w:t xml:space="preserve"> To change policy on page 4 item E (Format) #18 from "WSC Donation" to "NAWS/SEZF Donations" and on page 6 #10 from "All money motions proposing to send money outside of the Region and not including NAWS donation must be sent back to Areas to be voted on." to "All money motions proposing to send money outside of the Region and not including SEZF/NAWS donation must be sent back to Areas to be voted on."</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Intent: To change our RSC Policy to reflect our groups approval of the new zonal guidelines which have now been approved by the zone as a whole and includes our zone being funded by the regions in the Southeastern Zone of which we are a member."</w:t>
      </w:r>
    </w:p>
    <w:p w:rsidR="00481E33" w:rsidRPr="00481E33" w:rsidRDefault="00481E33" w:rsidP="00481E33">
      <w:pPr>
        <w:shd w:val="clear" w:color="auto" w:fill="FFFFFF"/>
        <w:rPr>
          <w:rFonts w:eastAsia="Times New Roman" w:cs="Times New Roman"/>
          <w:color w:val="000000"/>
          <w:sz w:val="24"/>
          <w:szCs w:val="24"/>
        </w:rPr>
      </w:pPr>
      <w:r w:rsidRPr="00481E33">
        <w:rPr>
          <w:rFonts w:eastAsia="Times New Roman" w:cs="Times New Roman"/>
          <w:color w:val="000000"/>
          <w:sz w:val="24"/>
          <w:szCs w:val="24"/>
        </w:rPr>
        <w:t>Financial Impact: None</w:t>
      </w:r>
    </w:p>
    <w:p w:rsidR="00481E33" w:rsidRPr="00481E33" w:rsidRDefault="00481E33" w:rsidP="00C07260">
      <w:pPr>
        <w:rPr>
          <w:rFonts w:eastAsia="Times New Roman" w:cs="Times New Roman"/>
          <w:b/>
          <w:color w:val="000000"/>
          <w:sz w:val="36"/>
          <w:szCs w:val="36"/>
          <w:u w:val="single"/>
        </w:rPr>
      </w:pPr>
    </w:p>
    <w:p w:rsidR="00E13A13" w:rsidRDefault="00E13A13" w:rsidP="00481E33">
      <w:pPr>
        <w:widowControl w:val="0"/>
        <w:tabs>
          <w:tab w:val="left" w:pos="3330"/>
        </w:tabs>
        <w:autoSpaceDE w:val="0"/>
        <w:autoSpaceDN w:val="0"/>
        <w:adjustRightInd w:val="0"/>
        <w:rPr>
          <w:rFonts w:eastAsia="Times New Roman" w:cs="Times New Roman"/>
          <w:b/>
          <w:color w:val="000000"/>
          <w:sz w:val="36"/>
          <w:szCs w:val="36"/>
          <w:u w:val="single"/>
        </w:rPr>
      </w:pPr>
      <w:r w:rsidRPr="00B00168">
        <w:rPr>
          <w:rFonts w:eastAsia="Times New Roman" w:cs="Times New Roman"/>
          <w:b/>
          <w:color w:val="000000"/>
          <w:sz w:val="36"/>
          <w:szCs w:val="36"/>
          <w:u w:val="single"/>
        </w:rPr>
        <w:t xml:space="preserve">OLD BUSINESS </w:t>
      </w:r>
      <w:r w:rsidR="00784087">
        <w:rPr>
          <w:rFonts w:eastAsia="Times New Roman" w:cs="Times New Roman"/>
          <w:b/>
          <w:color w:val="000000"/>
          <w:sz w:val="36"/>
          <w:szCs w:val="36"/>
          <w:u w:val="single"/>
        </w:rPr>
        <w:t>–</w:t>
      </w:r>
      <w:r w:rsidR="00481E33">
        <w:rPr>
          <w:rFonts w:eastAsia="Times New Roman" w:cs="Times New Roman"/>
          <w:b/>
          <w:color w:val="000000"/>
          <w:sz w:val="36"/>
          <w:szCs w:val="36"/>
          <w:u w:val="single"/>
        </w:rPr>
        <w:tab/>
      </w:r>
    </w:p>
    <w:p w:rsidR="003071AF" w:rsidRDefault="00DF46A1" w:rsidP="003071AF">
      <w:pPr>
        <w:rPr>
          <w:rFonts w:eastAsia="Times New Roman" w:cs="Times New Roman"/>
          <w:b/>
          <w:color w:val="000000"/>
          <w:sz w:val="24"/>
          <w:szCs w:val="24"/>
        </w:rPr>
      </w:pPr>
      <w:r>
        <w:rPr>
          <w:rFonts w:eastAsia="Times New Roman" w:cs="Times New Roman"/>
          <w:b/>
          <w:color w:val="000000"/>
          <w:sz w:val="24"/>
          <w:szCs w:val="24"/>
        </w:rPr>
        <w:t xml:space="preserve">PASS - </w:t>
      </w:r>
      <w:r w:rsidR="003071AF" w:rsidRPr="009C36B6">
        <w:rPr>
          <w:rFonts w:eastAsia="Times New Roman" w:cs="Times New Roman"/>
          <w:b/>
          <w:color w:val="000000"/>
          <w:sz w:val="24"/>
          <w:szCs w:val="24"/>
        </w:rPr>
        <w:t>Journey Begins</w:t>
      </w:r>
      <w:r w:rsidR="003071AF" w:rsidRPr="009C36B6">
        <w:rPr>
          <w:rFonts w:eastAsia="Times New Roman" w:cs="Times New Roman"/>
          <w:color w:val="000000"/>
          <w:sz w:val="24"/>
          <w:szCs w:val="24"/>
        </w:rPr>
        <w:t xml:space="preserve"> nominated </w:t>
      </w:r>
      <w:r w:rsidR="003071AF" w:rsidRPr="009C36B6">
        <w:rPr>
          <w:rFonts w:eastAsia="Times New Roman" w:cs="Times New Roman"/>
          <w:b/>
          <w:color w:val="000000"/>
          <w:sz w:val="24"/>
          <w:szCs w:val="24"/>
        </w:rPr>
        <w:t>Duke</w:t>
      </w:r>
      <w:r w:rsidR="003071AF" w:rsidRPr="009C36B6">
        <w:rPr>
          <w:rFonts w:eastAsia="Times New Roman" w:cs="Times New Roman"/>
          <w:color w:val="000000"/>
          <w:sz w:val="24"/>
          <w:szCs w:val="24"/>
        </w:rPr>
        <w:t xml:space="preserve"> for </w:t>
      </w:r>
      <w:r w:rsidR="003071AF" w:rsidRPr="009C36B6">
        <w:rPr>
          <w:rFonts w:eastAsia="Times New Roman" w:cs="Times New Roman"/>
          <w:b/>
          <w:color w:val="000000"/>
          <w:sz w:val="24"/>
          <w:szCs w:val="24"/>
        </w:rPr>
        <w:t>H&amp;I Chair</w:t>
      </w:r>
      <w:r>
        <w:rPr>
          <w:rFonts w:eastAsia="Times New Roman" w:cs="Times New Roman"/>
          <w:b/>
          <w:color w:val="000000"/>
          <w:sz w:val="24"/>
          <w:szCs w:val="24"/>
        </w:rPr>
        <w:t xml:space="preserve"> </w:t>
      </w:r>
    </w:p>
    <w:p w:rsidR="003071AF" w:rsidRDefault="00DF46A1" w:rsidP="003071AF">
      <w:pPr>
        <w:rPr>
          <w:rFonts w:eastAsia="Times New Roman" w:cs="Times New Roman"/>
          <w:b/>
          <w:color w:val="000000"/>
          <w:sz w:val="24"/>
          <w:szCs w:val="24"/>
        </w:rPr>
      </w:pPr>
      <w:r>
        <w:rPr>
          <w:rFonts w:eastAsia="Times New Roman" w:cs="Times New Roman"/>
          <w:b/>
          <w:color w:val="000000"/>
          <w:sz w:val="24"/>
          <w:szCs w:val="24"/>
        </w:rPr>
        <w:t xml:space="preserve">PASS - </w:t>
      </w:r>
      <w:r w:rsidR="003071AF">
        <w:rPr>
          <w:rFonts w:eastAsia="Times New Roman" w:cs="Times New Roman"/>
          <w:b/>
          <w:color w:val="000000"/>
          <w:sz w:val="24"/>
          <w:szCs w:val="24"/>
        </w:rPr>
        <w:t xml:space="preserve">Robert S </w:t>
      </w:r>
      <w:r w:rsidR="003071AF" w:rsidRPr="002458D3">
        <w:rPr>
          <w:rFonts w:eastAsia="Times New Roman" w:cs="Times New Roman"/>
          <w:color w:val="000000"/>
          <w:sz w:val="24"/>
          <w:szCs w:val="24"/>
        </w:rPr>
        <w:t>nominates</w:t>
      </w:r>
      <w:r w:rsidR="003071AF">
        <w:rPr>
          <w:rFonts w:eastAsia="Times New Roman" w:cs="Times New Roman"/>
          <w:b/>
          <w:color w:val="000000"/>
          <w:sz w:val="24"/>
          <w:szCs w:val="24"/>
        </w:rPr>
        <w:t xml:space="preserve"> Clint </w:t>
      </w:r>
      <w:r w:rsidR="003071AF" w:rsidRPr="002458D3">
        <w:rPr>
          <w:rFonts w:eastAsia="Times New Roman" w:cs="Times New Roman"/>
          <w:color w:val="000000"/>
          <w:sz w:val="24"/>
          <w:szCs w:val="24"/>
        </w:rPr>
        <w:t xml:space="preserve">as </w:t>
      </w:r>
      <w:r w:rsidR="003071AF">
        <w:rPr>
          <w:rFonts w:eastAsia="Times New Roman" w:cs="Times New Roman"/>
          <w:b/>
          <w:color w:val="000000"/>
          <w:sz w:val="24"/>
          <w:szCs w:val="24"/>
        </w:rPr>
        <w:t>Activities Chair</w:t>
      </w:r>
      <w:r>
        <w:rPr>
          <w:rFonts w:eastAsia="Times New Roman" w:cs="Times New Roman"/>
          <w:b/>
          <w:color w:val="000000"/>
          <w:sz w:val="24"/>
          <w:szCs w:val="24"/>
        </w:rPr>
        <w:t xml:space="preserve"> </w:t>
      </w:r>
    </w:p>
    <w:p w:rsidR="008D560D" w:rsidRPr="00791E25" w:rsidRDefault="008D560D" w:rsidP="00396AD0">
      <w:pPr>
        <w:widowControl w:val="0"/>
        <w:autoSpaceDE w:val="0"/>
        <w:autoSpaceDN w:val="0"/>
        <w:adjustRightInd w:val="0"/>
        <w:rPr>
          <w:rFonts w:eastAsia="Times New Roman" w:cs="Times New Roman"/>
          <w:b/>
          <w:color w:val="000000"/>
          <w:sz w:val="24"/>
          <w:szCs w:val="24"/>
          <w:u w:val="single"/>
        </w:rPr>
      </w:pP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3071AF">
        <w:rPr>
          <w:rFonts w:eastAsia="Times New Roman" w:cs="Times New Roman"/>
          <w:b/>
          <w:color w:val="000000"/>
          <w:sz w:val="24"/>
          <w:szCs w:val="24"/>
        </w:rPr>
        <w:t>Mike</w:t>
      </w:r>
    </w:p>
    <w:p w:rsidR="003851D1" w:rsidRPr="00B8601D"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0C4072">
        <w:rPr>
          <w:rFonts w:eastAsia="Times New Roman" w:cs="Times New Roman"/>
          <w:b/>
          <w:color w:val="000000"/>
          <w:sz w:val="24"/>
          <w:szCs w:val="24"/>
        </w:rPr>
        <w:t xml:space="preserve">: </w:t>
      </w:r>
      <w:r w:rsidR="00D225DF">
        <w:rPr>
          <w:rFonts w:eastAsia="Times New Roman" w:cs="Times New Roman"/>
          <w:b/>
          <w:color w:val="000000"/>
          <w:sz w:val="24"/>
          <w:szCs w:val="24"/>
        </w:rPr>
        <w:t>All</w:t>
      </w: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0EC3"/>
    <w:rsid w:val="000010F7"/>
    <w:rsid w:val="00002E8F"/>
    <w:rsid w:val="000049D7"/>
    <w:rsid w:val="000075ED"/>
    <w:rsid w:val="00013070"/>
    <w:rsid w:val="00015342"/>
    <w:rsid w:val="000268BA"/>
    <w:rsid w:val="00042B9A"/>
    <w:rsid w:val="000529D5"/>
    <w:rsid w:val="00061F69"/>
    <w:rsid w:val="00070D63"/>
    <w:rsid w:val="0007320D"/>
    <w:rsid w:val="00076769"/>
    <w:rsid w:val="000813E8"/>
    <w:rsid w:val="0009192E"/>
    <w:rsid w:val="000945D9"/>
    <w:rsid w:val="000979EA"/>
    <w:rsid w:val="000A01FD"/>
    <w:rsid w:val="000A3FB8"/>
    <w:rsid w:val="000B14BE"/>
    <w:rsid w:val="000B2B2A"/>
    <w:rsid w:val="000B31C6"/>
    <w:rsid w:val="000C0C2C"/>
    <w:rsid w:val="000C4072"/>
    <w:rsid w:val="000C6CF2"/>
    <w:rsid w:val="000C6DEB"/>
    <w:rsid w:val="000D3DF2"/>
    <w:rsid w:val="000E2119"/>
    <w:rsid w:val="000E3AAE"/>
    <w:rsid w:val="00103279"/>
    <w:rsid w:val="001050AF"/>
    <w:rsid w:val="0010702A"/>
    <w:rsid w:val="001106BB"/>
    <w:rsid w:val="00112999"/>
    <w:rsid w:val="00115534"/>
    <w:rsid w:val="00116352"/>
    <w:rsid w:val="001203EB"/>
    <w:rsid w:val="0012246C"/>
    <w:rsid w:val="00126E41"/>
    <w:rsid w:val="00127761"/>
    <w:rsid w:val="001316BE"/>
    <w:rsid w:val="001317AB"/>
    <w:rsid w:val="001346A3"/>
    <w:rsid w:val="001501AA"/>
    <w:rsid w:val="00151146"/>
    <w:rsid w:val="00151B42"/>
    <w:rsid w:val="001551EE"/>
    <w:rsid w:val="0018063B"/>
    <w:rsid w:val="00185E3F"/>
    <w:rsid w:val="00190562"/>
    <w:rsid w:val="00191DF1"/>
    <w:rsid w:val="001A353D"/>
    <w:rsid w:val="001A40F9"/>
    <w:rsid w:val="001A49CC"/>
    <w:rsid w:val="001C110C"/>
    <w:rsid w:val="001C2F17"/>
    <w:rsid w:val="001D154C"/>
    <w:rsid w:val="001D2779"/>
    <w:rsid w:val="001E1BE4"/>
    <w:rsid w:val="001F4074"/>
    <w:rsid w:val="001F4D5D"/>
    <w:rsid w:val="00201772"/>
    <w:rsid w:val="00205A05"/>
    <w:rsid w:val="002116E1"/>
    <w:rsid w:val="00212EA3"/>
    <w:rsid w:val="00216CB8"/>
    <w:rsid w:val="00217363"/>
    <w:rsid w:val="00220777"/>
    <w:rsid w:val="0023484D"/>
    <w:rsid w:val="00235438"/>
    <w:rsid w:val="002435D8"/>
    <w:rsid w:val="002458D3"/>
    <w:rsid w:val="00246625"/>
    <w:rsid w:val="00252A0B"/>
    <w:rsid w:val="00253D4F"/>
    <w:rsid w:val="00257AC2"/>
    <w:rsid w:val="002645A9"/>
    <w:rsid w:val="0027236B"/>
    <w:rsid w:val="002743CB"/>
    <w:rsid w:val="00281D0E"/>
    <w:rsid w:val="00282F96"/>
    <w:rsid w:val="00284637"/>
    <w:rsid w:val="00296C3F"/>
    <w:rsid w:val="002A3FDF"/>
    <w:rsid w:val="002B01FE"/>
    <w:rsid w:val="002B5876"/>
    <w:rsid w:val="002C21B9"/>
    <w:rsid w:val="002C2A40"/>
    <w:rsid w:val="002C3A46"/>
    <w:rsid w:val="002C3C60"/>
    <w:rsid w:val="002C7496"/>
    <w:rsid w:val="002D1086"/>
    <w:rsid w:val="002E0346"/>
    <w:rsid w:val="002F0C6D"/>
    <w:rsid w:val="002F6A3C"/>
    <w:rsid w:val="00305BE5"/>
    <w:rsid w:val="00305FE9"/>
    <w:rsid w:val="003071AF"/>
    <w:rsid w:val="003139D4"/>
    <w:rsid w:val="00316E2E"/>
    <w:rsid w:val="003203BA"/>
    <w:rsid w:val="0032262D"/>
    <w:rsid w:val="003304ED"/>
    <w:rsid w:val="003362E7"/>
    <w:rsid w:val="00336DEF"/>
    <w:rsid w:val="00337A78"/>
    <w:rsid w:val="003406D4"/>
    <w:rsid w:val="003411A9"/>
    <w:rsid w:val="0034674F"/>
    <w:rsid w:val="0035264A"/>
    <w:rsid w:val="003569D2"/>
    <w:rsid w:val="003602BD"/>
    <w:rsid w:val="00361B94"/>
    <w:rsid w:val="00362EEC"/>
    <w:rsid w:val="00366816"/>
    <w:rsid w:val="00371FEC"/>
    <w:rsid w:val="003806B7"/>
    <w:rsid w:val="003814B3"/>
    <w:rsid w:val="00381B39"/>
    <w:rsid w:val="00384029"/>
    <w:rsid w:val="003851D1"/>
    <w:rsid w:val="00385254"/>
    <w:rsid w:val="00395094"/>
    <w:rsid w:val="00396AD0"/>
    <w:rsid w:val="003A3A3B"/>
    <w:rsid w:val="003B7CC0"/>
    <w:rsid w:val="003D01F1"/>
    <w:rsid w:val="003D2A45"/>
    <w:rsid w:val="003E504A"/>
    <w:rsid w:val="003F09DF"/>
    <w:rsid w:val="003F5345"/>
    <w:rsid w:val="00400F83"/>
    <w:rsid w:val="00410AC4"/>
    <w:rsid w:val="0041224C"/>
    <w:rsid w:val="004226B1"/>
    <w:rsid w:val="004259EE"/>
    <w:rsid w:val="00430305"/>
    <w:rsid w:val="004308E2"/>
    <w:rsid w:val="00435CD8"/>
    <w:rsid w:val="004368A1"/>
    <w:rsid w:val="00436ABD"/>
    <w:rsid w:val="0045005F"/>
    <w:rsid w:val="00456232"/>
    <w:rsid w:val="0045646C"/>
    <w:rsid w:val="00462B2B"/>
    <w:rsid w:val="004658A0"/>
    <w:rsid w:val="004712A0"/>
    <w:rsid w:val="00475758"/>
    <w:rsid w:val="00477E11"/>
    <w:rsid w:val="00481E33"/>
    <w:rsid w:val="00483AC6"/>
    <w:rsid w:val="00486957"/>
    <w:rsid w:val="004968E1"/>
    <w:rsid w:val="004A1679"/>
    <w:rsid w:val="004A237E"/>
    <w:rsid w:val="004B0416"/>
    <w:rsid w:val="004B0F72"/>
    <w:rsid w:val="004B48BE"/>
    <w:rsid w:val="004B76F7"/>
    <w:rsid w:val="004E6EE9"/>
    <w:rsid w:val="004F3E4D"/>
    <w:rsid w:val="004F42DF"/>
    <w:rsid w:val="004F53DD"/>
    <w:rsid w:val="004F796E"/>
    <w:rsid w:val="00500ABD"/>
    <w:rsid w:val="00504B22"/>
    <w:rsid w:val="00504FFC"/>
    <w:rsid w:val="00510258"/>
    <w:rsid w:val="005104F1"/>
    <w:rsid w:val="005148AA"/>
    <w:rsid w:val="00523B71"/>
    <w:rsid w:val="00524C15"/>
    <w:rsid w:val="00532907"/>
    <w:rsid w:val="00532A6A"/>
    <w:rsid w:val="00532EB1"/>
    <w:rsid w:val="0053579A"/>
    <w:rsid w:val="00537D95"/>
    <w:rsid w:val="0054466F"/>
    <w:rsid w:val="005453F7"/>
    <w:rsid w:val="00547726"/>
    <w:rsid w:val="00551476"/>
    <w:rsid w:val="00552155"/>
    <w:rsid w:val="00565418"/>
    <w:rsid w:val="005749DA"/>
    <w:rsid w:val="00575E96"/>
    <w:rsid w:val="00584BF6"/>
    <w:rsid w:val="00596663"/>
    <w:rsid w:val="00597C48"/>
    <w:rsid w:val="005A0999"/>
    <w:rsid w:val="005A21D7"/>
    <w:rsid w:val="005A74CD"/>
    <w:rsid w:val="005B2114"/>
    <w:rsid w:val="005B4E11"/>
    <w:rsid w:val="005C15E0"/>
    <w:rsid w:val="005D00A0"/>
    <w:rsid w:val="005D7653"/>
    <w:rsid w:val="005F6BBD"/>
    <w:rsid w:val="00601668"/>
    <w:rsid w:val="006034B6"/>
    <w:rsid w:val="00603B87"/>
    <w:rsid w:val="006046E5"/>
    <w:rsid w:val="006068DA"/>
    <w:rsid w:val="00610A16"/>
    <w:rsid w:val="006136C8"/>
    <w:rsid w:val="006141CB"/>
    <w:rsid w:val="00615917"/>
    <w:rsid w:val="00616360"/>
    <w:rsid w:val="00623DFD"/>
    <w:rsid w:val="00624053"/>
    <w:rsid w:val="00627660"/>
    <w:rsid w:val="00636669"/>
    <w:rsid w:val="00643346"/>
    <w:rsid w:val="00647EA3"/>
    <w:rsid w:val="00655C6B"/>
    <w:rsid w:val="006661EF"/>
    <w:rsid w:val="006670FC"/>
    <w:rsid w:val="006701B9"/>
    <w:rsid w:val="00680E93"/>
    <w:rsid w:val="00683394"/>
    <w:rsid w:val="0068416E"/>
    <w:rsid w:val="00686D0F"/>
    <w:rsid w:val="00687937"/>
    <w:rsid w:val="00697816"/>
    <w:rsid w:val="00697A31"/>
    <w:rsid w:val="006B3AC9"/>
    <w:rsid w:val="006C2AB0"/>
    <w:rsid w:val="006D1A10"/>
    <w:rsid w:val="006E0AC9"/>
    <w:rsid w:val="006E138F"/>
    <w:rsid w:val="006E1485"/>
    <w:rsid w:val="006F0272"/>
    <w:rsid w:val="0070147D"/>
    <w:rsid w:val="00706302"/>
    <w:rsid w:val="007129A8"/>
    <w:rsid w:val="00712C8F"/>
    <w:rsid w:val="00713A6E"/>
    <w:rsid w:val="007155D9"/>
    <w:rsid w:val="007262CC"/>
    <w:rsid w:val="0073504F"/>
    <w:rsid w:val="007448A6"/>
    <w:rsid w:val="00746EE6"/>
    <w:rsid w:val="00753EA1"/>
    <w:rsid w:val="00776342"/>
    <w:rsid w:val="00784087"/>
    <w:rsid w:val="0078422C"/>
    <w:rsid w:val="00791E25"/>
    <w:rsid w:val="00795C72"/>
    <w:rsid w:val="007A37B7"/>
    <w:rsid w:val="007A6D0D"/>
    <w:rsid w:val="007A6E5E"/>
    <w:rsid w:val="007A7D41"/>
    <w:rsid w:val="007B2A7A"/>
    <w:rsid w:val="007D0AC4"/>
    <w:rsid w:val="007D0C32"/>
    <w:rsid w:val="007D1E44"/>
    <w:rsid w:val="007D49C9"/>
    <w:rsid w:val="007E71A3"/>
    <w:rsid w:val="007F5EAA"/>
    <w:rsid w:val="008029E6"/>
    <w:rsid w:val="00807E8F"/>
    <w:rsid w:val="00814C41"/>
    <w:rsid w:val="00816C8E"/>
    <w:rsid w:val="00822D88"/>
    <w:rsid w:val="00827A03"/>
    <w:rsid w:val="00833395"/>
    <w:rsid w:val="008377FD"/>
    <w:rsid w:val="00837BF8"/>
    <w:rsid w:val="00841DDD"/>
    <w:rsid w:val="0084548E"/>
    <w:rsid w:val="00856AA5"/>
    <w:rsid w:val="0085707A"/>
    <w:rsid w:val="00872D63"/>
    <w:rsid w:val="00873D8E"/>
    <w:rsid w:val="00877F86"/>
    <w:rsid w:val="008814C8"/>
    <w:rsid w:val="00886364"/>
    <w:rsid w:val="008A45F9"/>
    <w:rsid w:val="008B03B9"/>
    <w:rsid w:val="008B65F0"/>
    <w:rsid w:val="008C155C"/>
    <w:rsid w:val="008C686E"/>
    <w:rsid w:val="008C788B"/>
    <w:rsid w:val="008D20DD"/>
    <w:rsid w:val="008D214C"/>
    <w:rsid w:val="008D315A"/>
    <w:rsid w:val="008D560D"/>
    <w:rsid w:val="008E13AC"/>
    <w:rsid w:val="008F3251"/>
    <w:rsid w:val="008F6143"/>
    <w:rsid w:val="0090394A"/>
    <w:rsid w:val="00905218"/>
    <w:rsid w:val="0090608F"/>
    <w:rsid w:val="009079E1"/>
    <w:rsid w:val="00914A57"/>
    <w:rsid w:val="00917D12"/>
    <w:rsid w:val="0092284A"/>
    <w:rsid w:val="0092358D"/>
    <w:rsid w:val="00927458"/>
    <w:rsid w:val="009406C3"/>
    <w:rsid w:val="00944C4F"/>
    <w:rsid w:val="00945D0E"/>
    <w:rsid w:val="00946361"/>
    <w:rsid w:val="00965C4D"/>
    <w:rsid w:val="0097247A"/>
    <w:rsid w:val="0099150D"/>
    <w:rsid w:val="00991633"/>
    <w:rsid w:val="009931F9"/>
    <w:rsid w:val="009B0926"/>
    <w:rsid w:val="009B1A7C"/>
    <w:rsid w:val="009B22ED"/>
    <w:rsid w:val="009B5C3A"/>
    <w:rsid w:val="009B6F36"/>
    <w:rsid w:val="009C03A6"/>
    <w:rsid w:val="009C36B6"/>
    <w:rsid w:val="009D3A14"/>
    <w:rsid w:val="009E23BC"/>
    <w:rsid w:val="009E30CB"/>
    <w:rsid w:val="009E492C"/>
    <w:rsid w:val="00A03777"/>
    <w:rsid w:val="00A075CA"/>
    <w:rsid w:val="00A10B2D"/>
    <w:rsid w:val="00A1360A"/>
    <w:rsid w:val="00A16ADA"/>
    <w:rsid w:val="00A204ED"/>
    <w:rsid w:val="00A224E6"/>
    <w:rsid w:val="00A40C82"/>
    <w:rsid w:val="00A45CF8"/>
    <w:rsid w:val="00A504E9"/>
    <w:rsid w:val="00A5130A"/>
    <w:rsid w:val="00A51F14"/>
    <w:rsid w:val="00A81816"/>
    <w:rsid w:val="00A840EB"/>
    <w:rsid w:val="00A87304"/>
    <w:rsid w:val="00A97B53"/>
    <w:rsid w:val="00AA57B4"/>
    <w:rsid w:val="00AB04FD"/>
    <w:rsid w:val="00AC3F12"/>
    <w:rsid w:val="00AC6B69"/>
    <w:rsid w:val="00AD1085"/>
    <w:rsid w:val="00AD2ABB"/>
    <w:rsid w:val="00AD58CB"/>
    <w:rsid w:val="00AE0816"/>
    <w:rsid w:val="00AE649E"/>
    <w:rsid w:val="00AF160D"/>
    <w:rsid w:val="00AF23A8"/>
    <w:rsid w:val="00B00168"/>
    <w:rsid w:val="00B0288C"/>
    <w:rsid w:val="00B051E6"/>
    <w:rsid w:val="00B056E0"/>
    <w:rsid w:val="00B12A30"/>
    <w:rsid w:val="00B14A0A"/>
    <w:rsid w:val="00B16F1C"/>
    <w:rsid w:val="00B17D78"/>
    <w:rsid w:val="00B45BBC"/>
    <w:rsid w:val="00B51C74"/>
    <w:rsid w:val="00B5280F"/>
    <w:rsid w:val="00B53685"/>
    <w:rsid w:val="00B603A3"/>
    <w:rsid w:val="00B779F9"/>
    <w:rsid w:val="00B8601D"/>
    <w:rsid w:val="00B86D92"/>
    <w:rsid w:val="00BA189A"/>
    <w:rsid w:val="00BB0256"/>
    <w:rsid w:val="00BB37A3"/>
    <w:rsid w:val="00BB7729"/>
    <w:rsid w:val="00BC425A"/>
    <w:rsid w:val="00BD1801"/>
    <w:rsid w:val="00BD1CE3"/>
    <w:rsid w:val="00BE21C6"/>
    <w:rsid w:val="00BE3954"/>
    <w:rsid w:val="00BE7C68"/>
    <w:rsid w:val="00BF4A5F"/>
    <w:rsid w:val="00BF76F2"/>
    <w:rsid w:val="00C07260"/>
    <w:rsid w:val="00C124F1"/>
    <w:rsid w:val="00C12D92"/>
    <w:rsid w:val="00C13E59"/>
    <w:rsid w:val="00C141F5"/>
    <w:rsid w:val="00C17AAF"/>
    <w:rsid w:val="00C24E58"/>
    <w:rsid w:val="00C304E1"/>
    <w:rsid w:val="00C325EC"/>
    <w:rsid w:val="00C330C0"/>
    <w:rsid w:val="00C44C2F"/>
    <w:rsid w:val="00C47BC1"/>
    <w:rsid w:val="00C543D0"/>
    <w:rsid w:val="00C56608"/>
    <w:rsid w:val="00C6078F"/>
    <w:rsid w:val="00C6331B"/>
    <w:rsid w:val="00C6733A"/>
    <w:rsid w:val="00C67877"/>
    <w:rsid w:val="00C70E0B"/>
    <w:rsid w:val="00C71EE3"/>
    <w:rsid w:val="00C7288A"/>
    <w:rsid w:val="00C819C2"/>
    <w:rsid w:val="00C91A19"/>
    <w:rsid w:val="00C94304"/>
    <w:rsid w:val="00CA5A69"/>
    <w:rsid w:val="00CB18E5"/>
    <w:rsid w:val="00CC5935"/>
    <w:rsid w:val="00CD02DD"/>
    <w:rsid w:val="00CD4200"/>
    <w:rsid w:val="00CD7F01"/>
    <w:rsid w:val="00CF333C"/>
    <w:rsid w:val="00CF63BC"/>
    <w:rsid w:val="00D1212B"/>
    <w:rsid w:val="00D15B50"/>
    <w:rsid w:val="00D22363"/>
    <w:rsid w:val="00D225DF"/>
    <w:rsid w:val="00D24691"/>
    <w:rsid w:val="00D40265"/>
    <w:rsid w:val="00D432F1"/>
    <w:rsid w:val="00D44CE3"/>
    <w:rsid w:val="00D46851"/>
    <w:rsid w:val="00D52E25"/>
    <w:rsid w:val="00D54739"/>
    <w:rsid w:val="00D5653C"/>
    <w:rsid w:val="00D57313"/>
    <w:rsid w:val="00D6182D"/>
    <w:rsid w:val="00D63A77"/>
    <w:rsid w:val="00D65445"/>
    <w:rsid w:val="00D65701"/>
    <w:rsid w:val="00D85153"/>
    <w:rsid w:val="00D86020"/>
    <w:rsid w:val="00D91CC9"/>
    <w:rsid w:val="00D930CA"/>
    <w:rsid w:val="00D96D91"/>
    <w:rsid w:val="00DA7E73"/>
    <w:rsid w:val="00DB326E"/>
    <w:rsid w:val="00DC4876"/>
    <w:rsid w:val="00DC6936"/>
    <w:rsid w:val="00DD1705"/>
    <w:rsid w:val="00DE11CD"/>
    <w:rsid w:val="00DE5354"/>
    <w:rsid w:val="00DE5C9E"/>
    <w:rsid w:val="00DE65F4"/>
    <w:rsid w:val="00DF46A1"/>
    <w:rsid w:val="00DF5B8A"/>
    <w:rsid w:val="00DF635D"/>
    <w:rsid w:val="00DF6AA7"/>
    <w:rsid w:val="00E01DD3"/>
    <w:rsid w:val="00E13A13"/>
    <w:rsid w:val="00E16450"/>
    <w:rsid w:val="00E16DDA"/>
    <w:rsid w:val="00E3306A"/>
    <w:rsid w:val="00E33B44"/>
    <w:rsid w:val="00E376F8"/>
    <w:rsid w:val="00E416C8"/>
    <w:rsid w:val="00E467B7"/>
    <w:rsid w:val="00E5344A"/>
    <w:rsid w:val="00E7032B"/>
    <w:rsid w:val="00E70723"/>
    <w:rsid w:val="00E807EE"/>
    <w:rsid w:val="00E87A51"/>
    <w:rsid w:val="00E9085E"/>
    <w:rsid w:val="00E93A57"/>
    <w:rsid w:val="00E9579C"/>
    <w:rsid w:val="00E96E36"/>
    <w:rsid w:val="00E970AB"/>
    <w:rsid w:val="00EA3BD4"/>
    <w:rsid w:val="00EA5734"/>
    <w:rsid w:val="00EC0A29"/>
    <w:rsid w:val="00EC0B3C"/>
    <w:rsid w:val="00EC33C9"/>
    <w:rsid w:val="00EC4C7A"/>
    <w:rsid w:val="00ED0BCC"/>
    <w:rsid w:val="00ED620B"/>
    <w:rsid w:val="00ED7650"/>
    <w:rsid w:val="00ED7C3F"/>
    <w:rsid w:val="00EE064B"/>
    <w:rsid w:val="00EE0B2D"/>
    <w:rsid w:val="00EF130B"/>
    <w:rsid w:val="00EF5553"/>
    <w:rsid w:val="00F005ED"/>
    <w:rsid w:val="00F0206F"/>
    <w:rsid w:val="00F04420"/>
    <w:rsid w:val="00F100FB"/>
    <w:rsid w:val="00F16A12"/>
    <w:rsid w:val="00F211F9"/>
    <w:rsid w:val="00F33038"/>
    <w:rsid w:val="00F331EE"/>
    <w:rsid w:val="00F37FE1"/>
    <w:rsid w:val="00F428DC"/>
    <w:rsid w:val="00F44343"/>
    <w:rsid w:val="00F45994"/>
    <w:rsid w:val="00F523D0"/>
    <w:rsid w:val="00F56919"/>
    <w:rsid w:val="00F7589A"/>
    <w:rsid w:val="00F820EF"/>
    <w:rsid w:val="00F86046"/>
    <w:rsid w:val="00F918DE"/>
    <w:rsid w:val="00F9243B"/>
    <w:rsid w:val="00F94F25"/>
    <w:rsid w:val="00F960F5"/>
    <w:rsid w:val="00FB1E3E"/>
    <w:rsid w:val="00FB246B"/>
    <w:rsid w:val="00FC21D0"/>
    <w:rsid w:val="00FC4D5B"/>
    <w:rsid w:val="00FC558C"/>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 w:type="paragraph" w:styleId="NormalWeb">
    <w:name w:val="Normal (Web)"/>
    <w:basedOn w:val="Normal"/>
    <w:uiPriority w:val="99"/>
    <w:semiHidden/>
    <w:unhideWhenUsed/>
    <w:rsid w:val="00E96E36"/>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C4D5B"/>
  </w:style>
  <w:style w:type="paragraph" w:styleId="BalloonText">
    <w:name w:val="Balloon Text"/>
    <w:basedOn w:val="Normal"/>
    <w:link w:val="BalloonTextChar"/>
    <w:uiPriority w:val="99"/>
    <w:semiHidden/>
    <w:unhideWhenUsed/>
    <w:rsid w:val="00A818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8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92635">
      <w:bodyDiv w:val="1"/>
      <w:marLeft w:val="0"/>
      <w:marRight w:val="0"/>
      <w:marTop w:val="0"/>
      <w:marBottom w:val="0"/>
      <w:divBdr>
        <w:top w:val="none" w:sz="0" w:space="0" w:color="auto"/>
        <w:left w:val="none" w:sz="0" w:space="0" w:color="auto"/>
        <w:bottom w:val="none" w:sz="0" w:space="0" w:color="auto"/>
        <w:right w:val="none" w:sz="0" w:space="0" w:color="auto"/>
      </w:divBdr>
    </w:div>
    <w:div w:id="88936949">
      <w:bodyDiv w:val="1"/>
      <w:marLeft w:val="0"/>
      <w:marRight w:val="0"/>
      <w:marTop w:val="0"/>
      <w:marBottom w:val="0"/>
      <w:divBdr>
        <w:top w:val="none" w:sz="0" w:space="0" w:color="auto"/>
        <w:left w:val="none" w:sz="0" w:space="0" w:color="auto"/>
        <w:bottom w:val="none" w:sz="0" w:space="0" w:color="auto"/>
        <w:right w:val="none" w:sz="0" w:space="0" w:color="auto"/>
      </w:divBdr>
    </w:div>
    <w:div w:id="92944147">
      <w:bodyDiv w:val="1"/>
      <w:marLeft w:val="0"/>
      <w:marRight w:val="0"/>
      <w:marTop w:val="0"/>
      <w:marBottom w:val="0"/>
      <w:divBdr>
        <w:top w:val="none" w:sz="0" w:space="0" w:color="auto"/>
        <w:left w:val="none" w:sz="0" w:space="0" w:color="auto"/>
        <w:bottom w:val="none" w:sz="0" w:space="0" w:color="auto"/>
        <w:right w:val="none" w:sz="0" w:space="0" w:color="auto"/>
      </w:divBdr>
      <w:divsChild>
        <w:div w:id="1313176329">
          <w:marLeft w:val="0"/>
          <w:marRight w:val="0"/>
          <w:marTop w:val="0"/>
          <w:marBottom w:val="0"/>
          <w:divBdr>
            <w:top w:val="none" w:sz="0" w:space="0" w:color="auto"/>
            <w:left w:val="none" w:sz="0" w:space="0" w:color="auto"/>
            <w:bottom w:val="none" w:sz="0" w:space="0" w:color="auto"/>
            <w:right w:val="none" w:sz="0" w:space="0" w:color="auto"/>
          </w:divBdr>
        </w:div>
        <w:div w:id="960651318">
          <w:marLeft w:val="0"/>
          <w:marRight w:val="0"/>
          <w:marTop w:val="0"/>
          <w:marBottom w:val="0"/>
          <w:divBdr>
            <w:top w:val="none" w:sz="0" w:space="0" w:color="auto"/>
            <w:left w:val="none" w:sz="0" w:space="0" w:color="auto"/>
            <w:bottom w:val="none" w:sz="0" w:space="0" w:color="auto"/>
            <w:right w:val="none" w:sz="0" w:space="0" w:color="auto"/>
          </w:divBdr>
        </w:div>
        <w:div w:id="593513733">
          <w:marLeft w:val="0"/>
          <w:marRight w:val="0"/>
          <w:marTop w:val="0"/>
          <w:marBottom w:val="0"/>
          <w:divBdr>
            <w:top w:val="none" w:sz="0" w:space="0" w:color="auto"/>
            <w:left w:val="none" w:sz="0" w:space="0" w:color="auto"/>
            <w:bottom w:val="none" w:sz="0" w:space="0" w:color="auto"/>
            <w:right w:val="none" w:sz="0" w:space="0" w:color="auto"/>
          </w:divBdr>
        </w:div>
        <w:div w:id="1775049847">
          <w:marLeft w:val="0"/>
          <w:marRight w:val="0"/>
          <w:marTop w:val="0"/>
          <w:marBottom w:val="0"/>
          <w:divBdr>
            <w:top w:val="none" w:sz="0" w:space="0" w:color="auto"/>
            <w:left w:val="none" w:sz="0" w:space="0" w:color="auto"/>
            <w:bottom w:val="none" w:sz="0" w:space="0" w:color="auto"/>
            <w:right w:val="none" w:sz="0" w:space="0" w:color="auto"/>
          </w:divBdr>
        </w:div>
      </w:divsChild>
    </w:div>
    <w:div w:id="344791630">
      <w:bodyDiv w:val="1"/>
      <w:marLeft w:val="0"/>
      <w:marRight w:val="0"/>
      <w:marTop w:val="0"/>
      <w:marBottom w:val="0"/>
      <w:divBdr>
        <w:top w:val="none" w:sz="0" w:space="0" w:color="auto"/>
        <w:left w:val="none" w:sz="0" w:space="0" w:color="auto"/>
        <w:bottom w:val="none" w:sz="0" w:space="0" w:color="auto"/>
        <w:right w:val="none" w:sz="0" w:space="0" w:color="auto"/>
      </w:divBdr>
    </w:div>
    <w:div w:id="1183669691">
      <w:bodyDiv w:val="1"/>
      <w:marLeft w:val="0"/>
      <w:marRight w:val="0"/>
      <w:marTop w:val="0"/>
      <w:marBottom w:val="0"/>
      <w:divBdr>
        <w:top w:val="none" w:sz="0" w:space="0" w:color="auto"/>
        <w:left w:val="none" w:sz="0" w:space="0" w:color="auto"/>
        <w:bottom w:val="none" w:sz="0" w:space="0" w:color="auto"/>
        <w:right w:val="none" w:sz="0" w:space="0" w:color="auto"/>
      </w:divBdr>
    </w:div>
    <w:div w:id="1326935964">
      <w:bodyDiv w:val="1"/>
      <w:marLeft w:val="0"/>
      <w:marRight w:val="0"/>
      <w:marTop w:val="0"/>
      <w:marBottom w:val="0"/>
      <w:divBdr>
        <w:top w:val="none" w:sz="0" w:space="0" w:color="auto"/>
        <w:left w:val="none" w:sz="0" w:space="0" w:color="auto"/>
        <w:bottom w:val="none" w:sz="0" w:space="0" w:color="auto"/>
        <w:right w:val="none" w:sz="0" w:space="0" w:color="auto"/>
      </w:divBdr>
    </w:div>
    <w:div w:id="1358114793">
      <w:bodyDiv w:val="1"/>
      <w:marLeft w:val="0"/>
      <w:marRight w:val="0"/>
      <w:marTop w:val="0"/>
      <w:marBottom w:val="0"/>
      <w:divBdr>
        <w:top w:val="none" w:sz="0" w:space="0" w:color="auto"/>
        <w:left w:val="none" w:sz="0" w:space="0" w:color="auto"/>
        <w:bottom w:val="none" w:sz="0" w:space="0" w:color="auto"/>
        <w:right w:val="none" w:sz="0" w:space="0" w:color="auto"/>
      </w:divBdr>
    </w:div>
    <w:div w:id="1394499705">
      <w:bodyDiv w:val="1"/>
      <w:marLeft w:val="0"/>
      <w:marRight w:val="0"/>
      <w:marTop w:val="0"/>
      <w:marBottom w:val="0"/>
      <w:divBdr>
        <w:top w:val="none" w:sz="0" w:space="0" w:color="auto"/>
        <w:left w:val="none" w:sz="0" w:space="0" w:color="auto"/>
        <w:bottom w:val="none" w:sz="0" w:space="0" w:color="auto"/>
        <w:right w:val="none" w:sz="0" w:space="0" w:color="auto"/>
      </w:divBdr>
      <w:divsChild>
        <w:div w:id="683630764">
          <w:marLeft w:val="0"/>
          <w:marRight w:val="0"/>
          <w:marTop w:val="0"/>
          <w:marBottom w:val="0"/>
          <w:divBdr>
            <w:top w:val="none" w:sz="0" w:space="0" w:color="auto"/>
            <w:left w:val="none" w:sz="0" w:space="0" w:color="auto"/>
            <w:bottom w:val="none" w:sz="0" w:space="0" w:color="auto"/>
            <w:right w:val="none" w:sz="0" w:space="0" w:color="auto"/>
          </w:divBdr>
        </w:div>
        <w:div w:id="1289318806">
          <w:marLeft w:val="0"/>
          <w:marRight w:val="0"/>
          <w:marTop w:val="0"/>
          <w:marBottom w:val="0"/>
          <w:divBdr>
            <w:top w:val="none" w:sz="0" w:space="0" w:color="auto"/>
            <w:left w:val="none" w:sz="0" w:space="0" w:color="auto"/>
            <w:bottom w:val="none" w:sz="0" w:space="0" w:color="auto"/>
            <w:right w:val="none" w:sz="0" w:space="0" w:color="auto"/>
          </w:divBdr>
        </w:div>
        <w:div w:id="1119572449">
          <w:marLeft w:val="0"/>
          <w:marRight w:val="0"/>
          <w:marTop w:val="0"/>
          <w:marBottom w:val="0"/>
          <w:divBdr>
            <w:top w:val="none" w:sz="0" w:space="0" w:color="auto"/>
            <w:left w:val="none" w:sz="0" w:space="0" w:color="auto"/>
            <w:bottom w:val="none" w:sz="0" w:space="0" w:color="auto"/>
            <w:right w:val="none" w:sz="0" w:space="0" w:color="auto"/>
          </w:divBdr>
        </w:div>
        <w:div w:id="952244572">
          <w:marLeft w:val="0"/>
          <w:marRight w:val="0"/>
          <w:marTop w:val="0"/>
          <w:marBottom w:val="0"/>
          <w:divBdr>
            <w:top w:val="none" w:sz="0" w:space="0" w:color="auto"/>
            <w:left w:val="none" w:sz="0" w:space="0" w:color="auto"/>
            <w:bottom w:val="none" w:sz="0" w:space="0" w:color="auto"/>
            <w:right w:val="none" w:sz="0" w:space="0" w:color="auto"/>
          </w:divBdr>
        </w:div>
        <w:div w:id="2126190300">
          <w:marLeft w:val="0"/>
          <w:marRight w:val="0"/>
          <w:marTop w:val="0"/>
          <w:marBottom w:val="0"/>
          <w:divBdr>
            <w:top w:val="none" w:sz="0" w:space="0" w:color="auto"/>
            <w:left w:val="none" w:sz="0" w:space="0" w:color="auto"/>
            <w:bottom w:val="none" w:sz="0" w:space="0" w:color="auto"/>
            <w:right w:val="none" w:sz="0" w:space="0" w:color="auto"/>
          </w:divBdr>
        </w:div>
        <w:div w:id="55789011">
          <w:marLeft w:val="0"/>
          <w:marRight w:val="0"/>
          <w:marTop w:val="0"/>
          <w:marBottom w:val="0"/>
          <w:divBdr>
            <w:top w:val="none" w:sz="0" w:space="0" w:color="auto"/>
            <w:left w:val="none" w:sz="0" w:space="0" w:color="auto"/>
            <w:bottom w:val="none" w:sz="0" w:space="0" w:color="auto"/>
            <w:right w:val="none" w:sz="0" w:space="0" w:color="auto"/>
          </w:divBdr>
        </w:div>
        <w:div w:id="1020274236">
          <w:marLeft w:val="0"/>
          <w:marRight w:val="0"/>
          <w:marTop w:val="0"/>
          <w:marBottom w:val="0"/>
          <w:divBdr>
            <w:top w:val="none" w:sz="0" w:space="0" w:color="auto"/>
            <w:left w:val="none" w:sz="0" w:space="0" w:color="auto"/>
            <w:bottom w:val="none" w:sz="0" w:space="0" w:color="auto"/>
            <w:right w:val="none" w:sz="0" w:space="0" w:color="auto"/>
          </w:divBdr>
        </w:div>
        <w:div w:id="1860122769">
          <w:marLeft w:val="0"/>
          <w:marRight w:val="0"/>
          <w:marTop w:val="0"/>
          <w:marBottom w:val="0"/>
          <w:divBdr>
            <w:top w:val="none" w:sz="0" w:space="0" w:color="auto"/>
            <w:left w:val="none" w:sz="0" w:space="0" w:color="auto"/>
            <w:bottom w:val="none" w:sz="0" w:space="0" w:color="auto"/>
            <w:right w:val="none" w:sz="0" w:space="0" w:color="auto"/>
          </w:divBdr>
        </w:div>
        <w:div w:id="973947146">
          <w:marLeft w:val="0"/>
          <w:marRight w:val="0"/>
          <w:marTop w:val="0"/>
          <w:marBottom w:val="0"/>
          <w:divBdr>
            <w:top w:val="none" w:sz="0" w:space="0" w:color="auto"/>
            <w:left w:val="none" w:sz="0" w:space="0" w:color="auto"/>
            <w:bottom w:val="none" w:sz="0" w:space="0" w:color="auto"/>
            <w:right w:val="none" w:sz="0" w:space="0" w:color="auto"/>
          </w:divBdr>
        </w:div>
        <w:div w:id="838277280">
          <w:marLeft w:val="0"/>
          <w:marRight w:val="0"/>
          <w:marTop w:val="0"/>
          <w:marBottom w:val="0"/>
          <w:divBdr>
            <w:top w:val="none" w:sz="0" w:space="0" w:color="auto"/>
            <w:left w:val="none" w:sz="0" w:space="0" w:color="auto"/>
            <w:bottom w:val="none" w:sz="0" w:space="0" w:color="auto"/>
            <w:right w:val="none" w:sz="0" w:space="0" w:color="auto"/>
          </w:divBdr>
        </w:div>
        <w:div w:id="942417935">
          <w:marLeft w:val="0"/>
          <w:marRight w:val="0"/>
          <w:marTop w:val="0"/>
          <w:marBottom w:val="0"/>
          <w:divBdr>
            <w:top w:val="none" w:sz="0" w:space="0" w:color="auto"/>
            <w:left w:val="none" w:sz="0" w:space="0" w:color="auto"/>
            <w:bottom w:val="none" w:sz="0" w:space="0" w:color="auto"/>
            <w:right w:val="none" w:sz="0" w:space="0" w:color="auto"/>
          </w:divBdr>
        </w:div>
        <w:div w:id="1481268192">
          <w:marLeft w:val="0"/>
          <w:marRight w:val="0"/>
          <w:marTop w:val="0"/>
          <w:marBottom w:val="0"/>
          <w:divBdr>
            <w:top w:val="none" w:sz="0" w:space="0" w:color="auto"/>
            <w:left w:val="none" w:sz="0" w:space="0" w:color="auto"/>
            <w:bottom w:val="none" w:sz="0" w:space="0" w:color="auto"/>
            <w:right w:val="none" w:sz="0" w:space="0" w:color="auto"/>
          </w:divBdr>
        </w:div>
      </w:divsChild>
    </w:div>
    <w:div w:id="1608657400">
      <w:bodyDiv w:val="1"/>
      <w:marLeft w:val="0"/>
      <w:marRight w:val="0"/>
      <w:marTop w:val="0"/>
      <w:marBottom w:val="0"/>
      <w:divBdr>
        <w:top w:val="none" w:sz="0" w:space="0" w:color="auto"/>
        <w:left w:val="none" w:sz="0" w:space="0" w:color="auto"/>
        <w:bottom w:val="none" w:sz="0" w:space="0" w:color="auto"/>
        <w:right w:val="none" w:sz="0" w:space="0" w:color="auto"/>
      </w:divBdr>
      <w:divsChild>
        <w:div w:id="1776166347">
          <w:marLeft w:val="0"/>
          <w:marRight w:val="0"/>
          <w:marTop w:val="0"/>
          <w:marBottom w:val="0"/>
          <w:divBdr>
            <w:top w:val="none" w:sz="0" w:space="0" w:color="auto"/>
            <w:left w:val="none" w:sz="0" w:space="0" w:color="auto"/>
            <w:bottom w:val="none" w:sz="0" w:space="0" w:color="auto"/>
            <w:right w:val="none" w:sz="0" w:space="0" w:color="auto"/>
          </w:divBdr>
        </w:div>
        <w:div w:id="1591694933">
          <w:marLeft w:val="0"/>
          <w:marRight w:val="0"/>
          <w:marTop w:val="0"/>
          <w:marBottom w:val="0"/>
          <w:divBdr>
            <w:top w:val="none" w:sz="0" w:space="0" w:color="auto"/>
            <w:left w:val="none" w:sz="0" w:space="0" w:color="auto"/>
            <w:bottom w:val="none" w:sz="0" w:space="0" w:color="auto"/>
            <w:right w:val="none" w:sz="0" w:space="0" w:color="auto"/>
          </w:divBdr>
        </w:div>
        <w:div w:id="311446854">
          <w:marLeft w:val="0"/>
          <w:marRight w:val="0"/>
          <w:marTop w:val="0"/>
          <w:marBottom w:val="0"/>
          <w:divBdr>
            <w:top w:val="none" w:sz="0" w:space="0" w:color="auto"/>
            <w:left w:val="none" w:sz="0" w:space="0" w:color="auto"/>
            <w:bottom w:val="none" w:sz="0" w:space="0" w:color="auto"/>
            <w:right w:val="none" w:sz="0" w:space="0" w:color="auto"/>
          </w:divBdr>
        </w:div>
        <w:div w:id="228929543">
          <w:marLeft w:val="0"/>
          <w:marRight w:val="0"/>
          <w:marTop w:val="0"/>
          <w:marBottom w:val="0"/>
          <w:divBdr>
            <w:top w:val="none" w:sz="0" w:space="0" w:color="auto"/>
            <w:left w:val="none" w:sz="0" w:space="0" w:color="auto"/>
            <w:bottom w:val="none" w:sz="0" w:space="0" w:color="auto"/>
            <w:right w:val="none" w:sz="0" w:space="0" w:color="auto"/>
          </w:divBdr>
        </w:div>
        <w:div w:id="482047147">
          <w:marLeft w:val="0"/>
          <w:marRight w:val="0"/>
          <w:marTop w:val="0"/>
          <w:marBottom w:val="0"/>
          <w:divBdr>
            <w:top w:val="none" w:sz="0" w:space="0" w:color="auto"/>
            <w:left w:val="none" w:sz="0" w:space="0" w:color="auto"/>
            <w:bottom w:val="none" w:sz="0" w:space="0" w:color="auto"/>
            <w:right w:val="none" w:sz="0" w:space="0" w:color="auto"/>
          </w:divBdr>
        </w:div>
      </w:divsChild>
    </w:div>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25855561">
      <w:bodyDiv w:val="1"/>
      <w:marLeft w:val="0"/>
      <w:marRight w:val="0"/>
      <w:marTop w:val="0"/>
      <w:marBottom w:val="0"/>
      <w:divBdr>
        <w:top w:val="none" w:sz="0" w:space="0" w:color="auto"/>
        <w:left w:val="none" w:sz="0" w:space="0" w:color="auto"/>
        <w:bottom w:val="none" w:sz="0" w:space="0" w:color="auto"/>
        <w:right w:val="none" w:sz="0" w:space="0" w:color="auto"/>
      </w:divBdr>
      <w:divsChild>
        <w:div w:id="213588361">
          <w:marLeft w:val="0"/>
          <w:marRight w:val="0"/>
          <w:marTop w:val="0"/>
          <w:marBottom w:val="0"/>
          <w:divBdr>
            <w:top w:val="none" w:sz="0" w:space="0" w:color="auto"/>
            <w:left w:val="none" w:sz="0" w:space="0" w:color="auto"/>
            <w:bottom w:val="none" w:sz="0" w:space="0" w:color="auto"/>
            <w:right w:val="none" w:sz="0" w:space="0" w:color="auto"/>
          </w:divBdr>
        </w:div>
        <w:div w:id="523833558">
          <w:marLeft w:val="0"/>
          <w:marRight w:val="0"/>
          <w:marTop w:val="0"/>
          <w:marBottom w:val="0"/>
          <w:divBdr>
            <w:top w:val="none" w:sz="0" w:space="0" w:color="auto"/>
            <w:left w:val="none" w:sz="0" w:space="0" w:color="auto"/>
            <w:bottom w:val="none" w:sz="0" w:space="0" w:color="auto"/>
            <w:right w:val="none" w:sz="0" w:space="0" w:color="auto"/>
          </w:divBdr>
        </w:div>
        <w:div w:id="1548099796">
          <w:marLeft w:val="0"/>
          <w:marRight w:val="0"/>
          <w:marTop w:val="0"/>
          <w:marBottom w:val="0"/>
          <w:divBdr>
            <w:top w:val="none" w:sz="0" w:space="0" w:color="auto"/>
            <w:left w:val="none" w:sz="0" w:space="0" w:color="auto"/>
            <w:bottom w:val="none" w:sz="0" w:space="0" w:color="auto"/>
            <w:right w:val="none" w:sz="0" w:space="0" w:color="auto"/>
          </w:divBdr>
        </w:div>
        <w:div w:id="1986664923">
          <w:marLeft w:val="0"/>
          <w:marRight w:val="0"/>
          <w:marTop w:val="0"/>
          <w:marBottom w:val="0"/>
          <w:divBdr>
            <w:top w:val="none" w:sz="0" w:space="0" w:color="auto"/>
            <w:left w:val="none" w:sz="0" w:space="0" w:color="auto"/>
            <w:bottom w:val="none" w:sz="0" w:space="0" w:color="auto"/>
            <w:right w:val="none" w:sz="0" w:space="0" w:color="auto"/>
          </w:divBdr>
        </w:div>
        <w:div w:id="23481737">
          <w:marLeft w:val="0"/>
          <w:marRight w:val="0"/>
          <w:marTop w:val="0"/>
          <w:marBottom w:val="0"/>
          <w:divBdr>
            <w:top w:val="none" w:sz="0" w:space="0" w:color="auto"/>
            <w:left w:val="none" w:sz="0" w:space="0" w:color="auto"/>
            <w:bottom w:val="none" w:sz="0" w:space="0" w:color="auto"/>
            <w:right w:val="none" w:sz="0" w:space="0" w:color="auto"/>
          </w:divBdr>
        </w:div>
        <w:div w:id="632368207">
          <w:marLeft w:val="0"/>
          <w:marRight w:val="0"/>
          <w:marTop w:val="0"/>
          <w:marBottom w:val="0"/>
          <w:divBdr>
            <w:top w:val="none" w:sz="0" w:space="0" w:color="auto"/>
            <w:left w:val="none" w:sz="0" w:space="0" w:color="auto"/>
            <w:bottom w:val="none" w:sz="0" w:space="0" w:color="auto"/>
            <w:right w:val="none" w:sz="0" w:space="0" w:color="auto"/>
          </w:divBdr>
        </w:div>
        <w:div w:id="1615790306">
          <w:marLeft w:val="0"/>
          <w:marRight w:val="0"/>
          <w:marTop w:val="0"/>
          <w:marBottom w:val="0"/>
          <w:divBdr>
            <w:top w:val="none" w:sz="0" w:space="0" w:color="auto"/>
            <w:left w:val="none" w:sz="0" w:space="0" w:color="auto"/>
            <w:bottom w:val="none" w:sz="0" w:space="0" w:color="auto"/>
            <w:right w:val="none" w:sz="0" w:space="0" w:color="auto"/>
          </w:divBdr>
        </w:div>
        <w:div w:id="1721828968">
          <w:marLeft w:val="0"/>
          <w:marRight w:val="0"/>
          <w:marTop w:val="0"/>
          <w:marBottom w:val="0"/>
          <w:divBdr>
            <w:top w:val="none" w:sz="0" w:space="0" w:color="auto"/>
            <w:left w:val="none" w:sz="0" w:space="0" w:color="auto"/>
            <w:bottom w:val="none" w:sz="0" w:space="0" w:color="auto"/>
            <w:right w:val="none" w:sz="0" w:space="0" w:color="auto"/>
          </w:divBdr>
        </w:div>
        <w:div w:id="1056322419">
          <w:marLeft w:val="0"/>
          <w:marRight w:val="0"/>
          <w:marTop w:val="0"/>
          <w:marBottom w:val="0"/>
          <w:divBdr>
            <w:top w:val="none" w:sz="0" w:space="0" w:color="auto"/>
            <w:left w:val="none" w:sz="0" w:space="0" w:color="auto"/>
            <w:bottom w:val="none" w:sz="0" w:space="0" w:color="auto"/>
            <w:right w:val="none" w:sz="0" w:space="0" w:color="auto"/>
          </w:divBdr>
        </w:div>
        <w:div w:id="1492217291">
          <w:marLeft w:val="0"/>
          <w:marRight w:val="0"/>
          <w:marTop w:val="0"/>
          <w:marBottom w:val="0"/>
          <w:divBdr>
            <w:top w:val="none" w:sz="0" w:space="0" w:color="auto"/>
            <w:left w:val="none" w:sz="0" w:space="0" w:color="auto"/>
            <w:bottom w:val="none" w:sz="0" w:space="0" w:color="auto"/>
            <w:right w:val="none" w:sz="0" w:space="0" w:color="auto"/>
          </w:divBdr>
        </w:div>
        <w:div w:id="584917514">
          <w:marLeft w:val="0"/>
          <w:marRight w:val="0"/>
          <w:marTop w:val="0"/>
          <w:marBottom w:val="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 w:id="191615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cio.f.moreno@att.net" TargetMode="External"/><Relationship Id="rId13" Type="http://schemas.openxmlformats.org/officeDocument/2006/relationships/hyperlink" Target="mailto:Frankrebel2011@hotmail.com" TargetMode="External"/><Relationship Id="rId18" Type="http://schemas.openxmlformats.org/officeDocument/2006/relationships/hyperlink" Target="mailto:forest@envisionwebdevelopment.com"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mailto:Southersjames122014@gmail.com" TargetMode="External"/><Relationship Id="rId12" Type="http://schemas.openxmlformats.org/officeDocument/2006/relationships/hyperlink" Target="mailto:dukehlwd@yahoo.com" TargetMode="External"/><Relationship Id="rId17" Type="http://schemas.openxmlformats.org/officeDocument/2006/relationships/hyperlink" Target="mailto:Horacio.f.moreno@att.net" TargetMode="External"/><Relationship Id="rId2" Type="http://schemas.openxmlformats.org/officeDocument/2006/relationships/numbering" Target="numbering.xml"/><Relationship Id="rId16" Type="http://schemas.openxmlformats.org/officeDocument/2006/relationships/hyperlink" Target="mailto:lynnbupps@gmail.com"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outhersjames122014@gmail.com" TargetMode="External"/><Relationship Id="rId5" Type="http://schemas.openxmlformats.org/officeDocument/2006/relationships/webSettings" Target="webSettings.xml"/><Relationship Id="rId15" Type="http://schemas.openxmlformats.org/officeDocument/2006/relationships/hyperlink" Target="mailto:Rayluvsty2985@gmail.com" TargetMode="External"/><Relationship Id="rId23" Type="http://schemas.openxmlformats.org/officeDocument/2006/relationships/theme" Target="theme/theme1.xml"/><Relationship Id="rId10" Type="http://schemas.openxmlformats.org/officeDocument/2006/relationships/hyperlink" Target="mailto:Rayluvsty2985@gmail.com/954-867-8911" TargetMode="External"/><Relationship Id="rId19" Type="http://schemas.openxmlformats.org/officeDocument/2006/relationships/hyperlink" Target="mailto:e.southers@outlook.com" TargetMode="External"/><Relationship Id="rId4" Type="http://schemas.openxmlformats.org/officeDocument/2006/relationships/settings" Target="settings.xml"/><Relationship Id="rId9" Type="http://schemas.openxmlformats.org/officeDocument/2006/relationships/hyperlink" Target="mailto:SBAreaSecretary@gmail.com/954-253-7578" TargetMode="External"/><Relationship Id="rId14" Type="http://schemas.openxmlformats.org/officeDocument/2006/relationships/hyperlink" Target="mailto:Sdeen1124@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EAE62-D438-4EED-A5B8-959F63AD8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Sandy Deen</cp:lastModifiedBy>
  <cp:revision>51</cp:revision>
  <cp:lastPrinted>2016-08-14T17:27:00Z</cp:lastPrinted>
  <dcterms:created xsi:type="dcterms:W3CDTF">2016-09-11T14:12:00Z</dcterms:created>
  <dcterms:modified xsi:type="dcterms:W3CDTF">2016-10-02T04:44:00Z</dcterms:modified>
</cp:coreProperties>
</file>